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8E" w:rsidRPr="00D20187" w:rsidRDefault="003955D4" w:rsidP="00D20187">
      <w:pPr>
        <w:spacing w:before="42" w:after="0" w:line="240" w:lineRule="auto"/>
        <w:ind w:right="85"/>
        <w:jc w:val="center"/>
        <w:rPr>
          <w:rFonts w:ascii="Times New Roman" w:eastAsia="Arial" w:hAnsi="Times New Roman" w:cs="Times New Roman"/>
          <w:sz w:val="40"/>
          <w:szCs w:val="45"/>
          <w:lang w:val="ru-RU"/>
        </w:rPr>
      </w:pPr>
      <w:r w:rsidRPr="00D20187">
        <w:rPr>
          <w:rFonts w:ascii="Times New Roman" w:eastAsia="Arial" w:hAnsi="Times New Roman" w:cs="Times New Roman"/>
          <w:sz w:val="40"/>
          <w:szCs w:val="45"/>
          <w:lang w:val="ru-RU"/>
        </w:rPr>
        <w:t>В</w:t>
      </w:r>
      <w:r w:rsidRPr="00D20187">
        <w:rPr>
          <w:rFonts w:ascii="Times New Roman" w:eastAsia="Arial" w:hAnsi="Times New Roman" w:cs="Times New Roman"/>
          <w:spacing w:val="-1"/>
          <w:sz w:val="40"/>
          <w:szCs w:val="45"/>
          <w:lang w:val="ru-RU"/>
        </w:rPr>
        <w:t>И</w:t>
      </w:r>
      <w:r w:rsidRPr="00D20187">
        <w:rPr>
          <w:rFonts w:ascii="Times New Roman" w:eastAsia="Arial" w:hAnsi="Times New Roman" w:cs="Times New Roman"/>
          <w:sz w:val="40"/>
          <w:szCs w:val="45"/>
          <w:lang w:val="ru-RU"/>
        </w:rPr>
        <w:t>ДЫ СВ</w:t>
      </w:r>
      <w:r w:rsidRPr="00D20187">
        <w:rPr>
          <w:rFonts w:ascii="Times New Roman" w:eastAsia="Arial" w:hAnsi="Times New Roman" w:cs="Times New Roman"/>
          <w:spacing w:val="-3"/>
          <w:sz w:val="40"/>
          <w:szCs w:val="45"/>
          <w:lang w:val="ru-RU"/>
        </w:rPr>
        <w:t>Я</w:t>
      </w:r>
      <w:r w:rsidRPr="00D20187">
        <w:rPr>
          <w:rFonts w:ascii="Times New Roman" w:eastAsia="Arial" w:hAnsi="Times New Roman" w:cs="Times New Roman"/>
          <w:sz w:val="40"/>
          <w:szCs w:val="45"/>
          <w:lang w:val="ru-RU"/>
        </w:rPr>
        <w:t>ЗИ С</w:t>
      </w:r>
      <w:r w:rsidRPr="00D20187">
        <w:rPr>
          <w:rFonts w:ascii="Times New Roman" w:eastAsia="Arial" w:hAnsi="Times New Roman" w:cs="Times New Roman"/>
          <w:spacing w:val="-1"/>
          <w:sz w:val="40"/>
          <w:szCs w:val="45"/>
          <w:lang w:val="ru-RU"/>
        </w:rPr>
        <w:t xml:space="preserve"> </w:t>
      </w:r>
      <w:r w:rsidRPr="00D20187">
        <w:rPr>
          <w:rFonts w:ascii="Times New Roman" w:eastAsia="Arial" w:hAnsi="Times New Roman" w:cs="Times New Roman"/>
          <w:sz w:val="40"/>
          <w:szCs w:val="45"/>
          <w:lang w:val="ru-RU"/>
        </w:rPr>
        <w:t>ТА</w:t>
      </w:r>
      <w:r w:rsidRPr="00D20187">
        <w:rPr>
          <w:rFonts w:ascii="Times New Roman" w:eastAsia="Arial" w:hAnsi="Times New Roman" w:cs="Times New Roman"/>
          <w:spacing w:val="-2"/>
          <w:sz w:val="40"/>
          <w:szCs w:val="45"/>
          <w:lang w:val="ru-RU"/>
        </w:rPr>
        <w:t>Р</w:t>
      </w:r>
      <w:r w:rsidRPr="00D20187">
        <w:rPr>
          <w:rFonts w:ascii="Times New Roman" w:eastAsia="Arial" w:hAnsi="Times New Roman" w:cs="Times New Roman"/>
          <w:spacing w:val="-3"/>
          <w:sz w:val="40"/>
          <w:szCs w:val="45"/>
          <w:lang w:val="ru-RU"/>
        </w:rPr>
        <w:t>И</w:t>
      </w:r>
      <w:r w:rsidRPr="00D20187">
        <w:rPr>
          <w:rFonts w:ascii="Times New Roman" w:eastAsia="Arial" w:hAnsi="Times New Roman" w:cs="Times New Roman"/>
          <w:sz w:val="40"/>
          <w:szCs w:val="45"/>
          <w:lang w:val="ru-RU"/>
        </w:rPr>
        <w:t>ФАМИ</w:t>
      </w:r>
      <w:r w:rsidR="00D03D2B">
        <w:rPr>
          <w:rFonts w:ascii="Times New Roman" w:eastAsia="Arial" w:hAnsi="Times New Roman" w:cs="Times New Roman"/>
          <w:sz w:val="40"/>
          <w:szCs w:val="45"/>
          <w:lang w:val="ru-RU"/>
        </w:rPr>
        <w:t>,</w:t>
      </w:r>
    </w:p>
    <w:p w:rsidR="00D20187" w:rsidRDefault="00D03D2B">
      <w:pPr>
        <w:spacing w:after="0" w:line="240" w:lineRule="auto"/>
        <w:ind w:left="193" w:right="1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="003955D4"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="003955D4"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х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3955D4"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ик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3955D4" w:rsidRPr="00B649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="003955D4"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3955D4"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ви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дов </w:t>
      </w:r>
      <w:r w:rsidR="003955D4"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3955D4" w:rsidRPr="00B649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с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язи</w:t>
      </w:r>
      <w:r w:rsidR="003955D4"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3955D4" w:rsidRPr="00B649F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="003955D4" w:rsidRPr="00B649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="003955D4"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3955D4"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13288E" w:rsidRPr="00B649F7" w:rsidRDefault="003955D4" w:rsidP="00D20187">
      <w:pPr>
        <w:spacing w:after="0" w:line="240" w:lineRule="auto"/>
        <w:ind w:left="193" w:right="1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ИО </w:t>
      </w:r>
      <w:r w:rsidRPr="00B649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="00D201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B649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B649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B649F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</w:p>
    <w:p w:rsidR="0013288E" w:rsidRPr="00B649F7" w:rsidRDefault="0013288E">
      <w:pPr>
        <w:spacing w:before="13" w:after="0" w:line="220" w:lineRule="exact"/>
        <w:rPr>
          <w:lang w:val="ru-RU"/>
        </w:rPr>
      </w:pPr>
    </w:p>
    <w:p w:rsidR="00075C5A" w:rsidRDefault="003955D4" w:rsidP="00D20187">
      <w:pPr>
        <w:spacing w:after="0" w:line="318" w:lineRule="auto"/>
        <w:ind w:left="273" w:right="2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опросам </w:t>
      </w:r>
      <w:r w:rsidRPr="00D2018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«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ком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ерче</w:t>
      </w:r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кой»</w:t>
      </w:r>
      <w:r w:rsidRPr="00D2018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D2018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х сл</w:t>
      </w: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D2018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ет обр</w:t>
      </w:r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щаться</w:t>
      </w:r>
      <w:r w:rsidRPr="00D2018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D2018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CA0B5D" w:rsidRPr="00CA0B5D">
        <w:rPr>
          <w:rFonts w:ascii="Times New Roman" w:hAnsi="Times New Roman"/>
          <w:sz w:val="20"/>
          <w:szCs w:val="24"/>
          <w:lang w:val="ru-RU"/>
        </w:rPr>
        <w:t>заместител</w:t>
      </w:r>
      <w:r w:rsidR="00CA0B5D">
        <w:rPr>
          <w:rFonts w:ascii="Times New Roman" w:hAnsi="Times New Roman"/>
          <w:sz w:val="20"/>
          <w:szCs w:val="24"/>
          <w:lang w:val="ru-RU"/>
        </w:rPr>
        <w:t>ю</w:t>
      </w:r>
      <w:r w:rsidR="00CA0B5D" w:rsidRPr="00CA0B5D">
        <w:rPr>
          <w:rFonts w:ascii="Times New Roman" w:hAnsi="Times New Roman"/>
          <w:sz w:val="20"/>
          <w:szCs w:val="24"/>
          <w:lang w:val="ru-RU"/>
        </w:rPr>
        <w:t xml:space="preserve"> начальника отдела информационных технологий и автоматизированных систем управления (</w:t>
      </w:r>
      <w:proofErr w:type="gramStart"/>
      <w:r w:rsidR="00CA0B5D" w:rsidRPr="00CA0B5D">
        <w:rPr>
          <w:rFonts w:ascii="Times New Roman" w:hAnsi="Times New Roman"/>
          <w:sz w:val="20"/>
          <w:szCs w:val="24"/>
          <w:lang w:val="ru-RU"/>
        </w:rPr>
        <w:t>ИТ</w:t>
      </w:r>
      <w:proofErr w:type="gramEnd"/>
      <w:r w:rsidR="00CA0B5D">
        <w:rPr>
          <w:rFonts w:ascii="Times New Roman" w:hAnsi="Times New Roman"/>
          <w:sz w:val="20"/>
          <w:szCs w:val="24"/>
          <w:lang w:val="ru-RU"/>
        </w:rPr>
        <w:t xml:space="preserve"> </w:t>
      </w:r>
      <w:r w:rsidR="00CA0B5D" w:rsidRPr="00CA0B5D">
        <w:rPr>
          <w:rFonts w:ascii="Times New Roman" w:hAnsi="Times New Roman"/>
          <w:sz w:val="20"/>
          <w:szCs w:val="24"/>
          <w:lang w:val="ru-RU"/>
        </w:rPr>
        <w:t>и</w:t>
      </w:r>
      <w:r w:rsidR="00CA0B5D">
        <w:rPr>
          <w:rFonts w:ascii="Times New Roman" w:hAnsi="Times New Roman"/>
          <w:sz w:val="20"/>
          <w:szCs w:val="24"/>
          <w:lang w:val="ru-RU"/>
        </w:rPr>
        <w:t xml:space="preserve"> </w:t>
      </w:r>
      <w:r w:rsidR="00CA0B5D" w:rsidRPr="00CA0B5D">
        <w:rPr>
          <w:rFonts w:ascii="Times New Roman" w:hAnsi="Times New Roman"/>
          <w:sz w:val="20"/>
          <w:szCs w:val="24"/>
          <w:lang w:val="ru-RU"/>
        </w:rPr>
        <w:t>АСУ)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БФ 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орцо</w:t>
      </w:r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горю</w:t>
      </w: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ла</w:t>
      </w: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D2018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ро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hyperlink r:id="rId7"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sk</w:t>
        </w:r>
        <w:r w:rsidRPr="00D2018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v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o</w:t>
        </w:r>
        <w:r w:rsidRPr="00D2018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rt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so</w:t>
        </w:r>
        <w:r w:rsidRPr="00D2018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v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D2018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i</w:t>
        </w:r>
        <w:r w:rsidRPr="00D2018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v</w:t>
        </w:r>
        <w:r w:rsidRPr="00D2018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  <w:lang w:val="ru-RU"/>
          </w:rPr>
          <w:t>@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ab</w:t>
        </w:r>
        <w:r w:rsidRPr="00D2018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f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o</w:t>
        </w:r>
        <w:r w:rsidRPr="00D2018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c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ean</w:t>
        </w:r>
        <w:r w:rsidRPr="00D2018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  <w:lang w:val="ru-RU"/>
          </w:rPr>
          <w:t>.</w:t>
        </w:r>
        <w:proofErr w:type="spellStart"/>
        <w:r w:rsidRPr="00D2018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r</w:t>
        </w:r>
        <w:r w:rsidRPr="00D2018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u</w:t>
        </w:r>
        <w:proofErr w:type="spellEnd"/>
      </w:hyperlink>
      <w:r w:rsidRPr="00D2018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)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13288E" w:rsidRPr="00D20187" w:rsidRDefault="003955D4" w:rsidP="00D20187">
      <w:pPr>
        <w:spacing w:after="0" w:line="318" w:lineRule="auto"/>
        <w:ind w:left="273" w:right="25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2018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коп</w:t>
      </w:r>
      <w:r w:rsidRPr="00D2018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20187">
        <w:rPr>
          <w:rFonts w:ascii="Times New Roman" w:eastAsia="Times New Roman" w:hAnsi="Times New Roman" w:cs="Times New Roman"/>
          <w:sz w:val="20"/>
          <w:szCs w:val="20"/>
          <w:lang w:val="ru-RU"/>
        </w:rPr>
        <w:t>и:</w:t>
      </w:r>
      <w:r w:rsidR="002142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8059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CA0B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142DE" w:rsidRPr="002142DE">
        <w:rPr>
          <w:rFonts w:ascii="Times New Roman" w:hAnsi="Times New Roman" w:cs="Times New Roman"/>
          <w:sz w:val="20"/>
          <w:szCs w:val="20"/>
          <w:lang w:val="ru-RU"/>
        </w:rPr>
        <w:t>о</w:t>
      </w:r>
      <w:proofErr w:type="spellEnd"/>
      <w:r w:rsidR="00CA0B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142DE" w:rsidRPr="002142DE">
        <w:rPr>
          <w:rFonts w:ascii="Times New Roman" w:hAnsi="Times New Roman" w:cs="Times New Roman"/>
          <w:sz w:val="20"/>
          <w:szCs w:val="20"/>
          <w:lang w:val="ru-RU"/>
        </w:rPr>
        <w:t xml:space="preserve"> директора АБФ ИО РАН В.Ф. Аврамен</w:t>
      </w:r>
      <w:r w:rsidR="002142DE">
        <w:rPr>
          <w:rFonts w:ascii="Times New Roman" w:hAnsi="Times New Roman" w:cs="Times New Roman"/>
          <w:sz w:val="20"/>
          <w:szCs w:val="20"/>
          <w:lang w:val="ru-RU"/>
        </w:rPr>
        <w:t>ко  (avramenko.vf@abf.ocean.ru)</w:t>
      </w:r>
    </w:p>
    <w:tbl>
      <w:tblPr>
        <w:tblW w:w="10487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895"/>
        <w:gridCol w:w="1559"/>
        <w:gridCol w:w="2977"/>
        <w:gridCol w:w="1163"/>
        <w:gridCol w:w="2872"/>
        <w:gridCol w:w="12"/>
      </w:tblGrid>
      <w:tr w:rsidR="0013288E" w:rsidRPr="00224E84" w:rsidTr="007055B0">
        <w:trPr>
          <w:gridBefore w:val="1"/>
          <w:wBefore w:w="9" w:type="dxa"/>
          <w:trHeight w:hRule="exact" w:val="606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224E84" w:rsidRDefault="003955D4" w:rsidP="00F826B8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4E8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224E8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ено</w:t>
            </w:r>
            <w:r w:rsidRPr="00224E8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224E8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е показателя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88E" w:rsidRPr="00224E84" w:rsidRDefault="0013288E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88E" w:rsidRPr="00224E84" w:rsidRDefault="003955D4">
            <w:pPr>
              <w:spacing w:before="79" w:after="0" w:line="240" w:lineRule="auto"/>
              <w:ind w:left="10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224E84">
              <w:rPr>
                <w:rFonts w:ascii="Times New Roman" w:eastAsia="Times New Roman" w:hAnsi="Times New Roman" w:cs="Times New Roman"/>
                <w:lang w:val="ru-RU"/>
              </w:rPr>
              <w:t>Мор</w:t>
            </w:r>
            <w:r w:rsidRPr="00224E8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224E8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*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88E" w:rsidRPr="00224E84" w:rsidRDefault="0013288E">
            <w:pPr>
              <w:rPr>
                <w:lang w:val="ru-RU"/>
              </w:rPr>
            </w:pPr>
          </w:p>
        </w:tc>
        <w:tc>
          <w:tcPr>
            <w:tcW w:w="2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88E" w:rsidRPr="00224E84" w:rsidRDefault="003955D4">
            <w:pPr>
              <w:spacing w:before="79" w:after="0" w:line="240" w:lineRule="auto"/>
              <w:ind w:left="51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um</w:t>
            </w:r>
          </w:p>
        </w:tc>
      </w:tr>
      <w:tr w:rsidR="0013288E" w:rsidRPr="00A80591" w:rsidTr="007055B0">
        <w:trPr>
          <w:gridBefore w:val="1"/>
          <w:wBefore w:w="9" w:type="dxa"/>
          <w:trHeight w:hRule="exact" w:val="2136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88E" w:rsidRPr="00224E84" w:rsidRDefault="003955D4" w:rsidP="00F826B8">
            <w:pPr>
              <w:spacing w:after="0" w:line="318" w:lineRule="auto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 w:rsidRPr="00224E8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ратк</w:t>
            </w:r>
            <w:r w:rsidRPr="00224E84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я харак</w:t>
            </w:r>
            <w:r w:rsidRPr="00224E84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ерист</w:t>
            </w:r>
            <w:r w:rsidR="00F826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ик</w:t>
            </w:r>
            <w:r w:rsidRPr="00224E84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F826B8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ерчес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ая с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ь.</w:t>
            </w:r>
          </w:p>
          <w:p w:rsidR="0013288E" w:rsidRPr="00B649F7" w:rsidRDefault="003955D4" w:rsidP="00F826B8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Мин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мальный</w:t>
            </w:r>
            <w:r w:rsidR="007C02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пак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7C02AE">
              <w:rPr>
                <w:rFonts w:ascii="Times New Roman" w:hAnsi="Times New Roman" w:cs="Times New Roman"/>
                <w:u w:val="single"/>
                <w:lang w:val="ru-RU"/>
              </w:rPr>
              <w:t>ис</w:t>
            </w:r>
            <w:r w:rsidR="007C02AE" w:rsidRPr="007C02AE">
              <w:rPr>
                <w:rFonts w:ascii="Times New Roman" w:hAnsi="Times New Roman" w:cs="Times New Roman"/>
                <w:u w:val="single"/>
                <w:lang w:val="ru-RU"/>
              </w:rPr>
              <w:t>к</w:t>
            </w:r>
            <w:r w:rsidRPr="007C02AE">
              <w:rPr>
                <w:rFonts w:ascii="Times New Roman" w:hAnsi="Times New Roman" w:cs="Times New Roman"/>
                <w:u w:val="single"/>
                <w:lang w:val="ru-RU"/>
              </w:rPr>
              <w:t>лючительно</w:t>
            </w:r>
            <w:r w:rsidRPr="007C02AE">
              <w:rPr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д 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дна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сегда  оплач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ае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ся 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ель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ем.</w:t>
            </w:r>
          </w:p>
          <w:p w:rsidR="0013288E" w:rsidRPr="00B649F7" w:rsidRDefault="003955D4" w:rsidP="00F826B8">
            <w:pPr>
              <w:spacing w:after="0" w:line="240" w:lineRule="auto"/>
              <w:ind w:left="97" w:right="789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нформац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 нео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 ис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ользо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ида св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13288E" w:rsidRPr="00B649F7" w:rsidRDefault="003955D4" w:rsidP="00F826B8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д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ксп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ыва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13288E" w:rsidRPr="00B649F7" w:rsidRDefault="003955D4" w:rsidP="00F826B8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ке </w:t>
            </w:r>
            <w:r w:rsidRPr="00B649F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 ре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са</w:t>
            </w:r>
          </w:p>
          <w:p w:rsidR="0013288E" w:rsidRPr="00B649F7" w:rsidRDefault="003955D4" w:rsidP="007055B0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дн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7055B0"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ток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ачала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ейс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7C02AE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ерчес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ая с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ь.</w:t>
            </w:r>
          </w:p>
          <w:p w:rsidR="0013288E" w:rsidRPr="00B649F7" w:rsidRDefault="003955D4" w:rsidP="007C02AE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Мин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мальный</w:t>
            </w:r>
          </w:p>
          <w:p w:rsidR="0013288E" w:rsidRPr="00B649F7" w:rsidRDefault="003955D4" w:rsidP="007C02AE">
            <w:pPr>
              <w:spacing w:after="0" w:line="318" w:lineRule="auto"/>
              <w:ind w:left="97" w:right="583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пак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7C02AE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7C02AE">
              <w:rPr>
                <w:u w:val="single"/>
                <w:lang w:val="ru-RU"/>
              </w:rPr>
              <w:t xml:space="preserve"> </w:t>
            </w:r>
            <w:r w:rsidRPr="007C02AE">
              <w:rPr>
                <w:rFonts w:ascii="Times New Roman" w:hAnsi="Times New Roman" w:cs="Times New Roman"/>
                <w:u w:val="single"/>
                <w:lang w:val="ru-RU"/>
              </w:rPr>
              <w:t>ис</w:t>
            </w:r>
            <w:r w:rsidR="007C02AE" w:rsidRPr="007C02AE">
              <w:rPr>
                <w:rFonts w:ascii="Times New Roman" w:hAnsi="Times New Roman" w:cs="Times New Roman"/>
                <w:u w:val="single"/>
                <w:lang w:val="ru-RU"/>
              </w:rPr>
              <w:t>к</w:t>
            </w:r>
            <w:r w:rsidRPr="007C02AE">
              <w:rPr>
                <w:rFonts w:ascii="Times New Roman" w:hAnsi="Times New Roman" w:cs="Times New Roman"/>
                <w:u w:val="single"/>
                <w:lang w:val="ru-RU"/>
              </w:rPr>
              <w:t>лючительно</w:t>
            </w:r>
            <w:r w:rsidRPr="007C02AE">
              <w:rPr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д 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дна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сегда</w:t>
            </w:r>
            <w:r w:rsidRPr="00B649F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оплач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ае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ся 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ель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="007055B0">
              <w:rPr>
                <w:rFonts w:ascii="Times New Roman" w:eastAsia="Times New Roman" w:hAnsi="Times New Roman" w:cs="Times New Roman"/>
                <w:lang w:val="ru-RU"/>
              </w:rPr>
              <w:t>ем</w:t>
            </w:r>
          </w:p>
        </w:tc>
      </w:tr>
      <w:tr w:rsidR="0013288E" w:rsidRPr="00A80591" w:rsidTr="007055B0">
        <w:trPr>
          <w:gridBefore w:val="1"/>
          <w:wBefore w:w="9" w:type="dxa"/>
          <w:trHeight w:hRule="exact" w:val="703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02AE" w:rsidRDefault="003955D4" w:rsidP="00F826B8">
            <w:pPr>
              <w:spacing w:before="79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иды</w:t>
            </w:r>
            <w:proofErr w:type="spellEnd"/>
          </w:p>
          <w:p w:rsidR="0013288E" w:rsidRDefault="003955D4" w:rsidP="00F826B8">
            <w:pPr>
              <w:spacing w:before="79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>
            <w:pPr>
              <w:spacing w:before="79" w:after="0" w:line="318" w:lineRule="auto"/>
              <w:ind w:left="97" w:right="811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п к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рес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рсам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сети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ернет, теле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>
            <w:pPr>
              <w:spacing w:before="79" w:after="0" w:line="318" w:lineRule="auto"/>
              <w:ind w:left="97" w:right="878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, пер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ерез </w:t>
            </w:r>
            <w:proofErr w:type="spellStart"/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proofErr w:type="gramStart"/>
            <w:r w:rsidRPr="00B649F7">
              <w:rPr>
                <w:rFonts w:ascii="Times New Roman" w:eastAsia="Times New Roman" w:hAnsi="Times New Roman" w:cs="Times New Roman"/>
                <w:lang w:val="ru-RU"/>
              </w:rPr>
              <w:t>.п</w:t>
            </w:r>
            <w:proofErr w:type="gramEnd"/>
            <w:r w:rsidRPr="00B649F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ту</w:t>
            </w:r>
            <w:proofErr w:type="spellEnd"/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довая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та)</w:t>
            </w:r>
          </w:p>
        </w:tc>
      </w:tr>
      <w:tr w:rsidR="0013288E" w:rsidTr="007055B0">
        <w:trPr>
          <w:gridBefore w:val="1"/>
          <w:wBefore w:w="9" w:type="dxa"/>
          <w:trHeight w:hRule="exact" w:val="414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дова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ии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88E" w:rsidRDefault="0013288E"/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ии</w:t>
            </w:r>
            <w:proofErr w:type="spellEnd"/>
          </w:p>
        </w:tc>
        <w:tc>
          <w:tcPr>
            <w:tcW w:w="2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88E" w:rsidRDefault="0013288E"/>
        </w:tc>
      </w:tr>
      <w:tr w:rsidR="0013288E" w:rsidRPr="00A80591" w:rsidTr="007055B0">
        <w:trPr>
          <w:gridBefore w:val="1"/>
          <w:wBefore w:w="9" w:type="dxa"/>
          <w:trHeight w:hRule="exact" w:val="1519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ытия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рхности</w:t>
            </w:r>
            <w:proofErr w:type="spellEnd"/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7C02AE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100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%</w:t>
            </w:r>
            <w:r w:rsidRPr="00B649F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покр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лане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ы, не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еет</w:t>
            </w:r>
          </w:p>
          <w:p w:rsidR="0013288E" w:rsidRPr="00B649F7" w:rsidRDefault="003955D4" w:rsidP="007C02AE">
            <w:pPr>
              <w:spacing w:after="0" w:line="318" w:lineRule="auto"/>
              <w:ind w:left="97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лых пя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»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 w:rsidRPr="00B649F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отают в л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бой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стране м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а, во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сех мор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х и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кеан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х, в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оляр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</w:tr>
      <w:tr w:rsidR="0013288E" w:rsidTr="007055B0">
        <w:trPr>
          <w:gridBefore w:val="1"/>
          <w:wBefore w:w="9" w:type="dxa"/>
          <w:trHeight w:hRule="exact" w:val="1277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9" w:after="0" w:line="318" w:lineRule="auto"/>
              <w:ind w:left="97" w:right="4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ыпад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покрытия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F826B8">
            <w:pPr>
              <w:spacing w:after="0"/>
              <w:ind w:left="97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Зо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ьным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игацио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ным тра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ом д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я 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дов, 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зо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75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сов се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ерной</w:t>
            </w:r>
          </w:p>
          <w:p w:rsidR="0013288E" w:rsidRPr="007C02AE" w:rsidRDefault="003955D4" w:rsidP="00F826B8">
            <w:pPr>
              <w:spacing w:after="0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широт</w:t>
            </w:r>
            <w:proofErr w:type="spell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88E" w:rsidRDefault="0013288E"/>
        </w:tc>
        <w:tc>
          <w:tcPr>
            <w:tcW w:w="2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9" w:after="0" w:line="240" w:lineRule="auto"/>
              <w:ind w:left="2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тств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ют</w:t>
            </w:r>
            <w:proofErr w:type="spellEnd"/>
          </w:p>
        </w:tc>
      </w:tr>
      <w:tr w:rsidR="0013288E" w:rsidRPr="00A80591" w:rsidTr="007055B0">
        <w:trPr>
          <w:gridBefore w:val="1"/>
          <w:wBefore w:w="9" w:type="dxa"/>
          <w:trHeight w:hRule="exact" w:val="699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 w:rsidP="00F826B8">
            <w:pPr>
              <w:spacing w:after="0" w:line="318" w:lineRule="auto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Дополн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="00F826B8">
              <w:rPr>
                <w:rFonts w:ascii="Times New Roman" w:eastAsia="Times New Roman" w:hAnsi="Times New Roman" w:cs="Times New Roman"/>
              </w:rPr>
              <w:t>ь</w:t>
            </w:r>
            <w:r w:rsidR="00F826B8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7C02AE">
            <w:pPr>
              <w:spacing w:after="0" w:line="318" w:lineRule="auto"/>
              <w:ind w:left="97"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иды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г, под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щие про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око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 ин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ернет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сое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7C02AE">
            <w:pPr>
              <w:spacing w:after="0" w:line="318" w:lineRule="auto"/>
              <w:ind w:left="97" w:right="383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Мони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дна в ре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реальн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ремени</w:t>
            </w:r>
          </w:p>
        </w:tc>
      </w:tr>
      <w:tr w:rsidR="0013288E" w:rsidTr="007055B0">
        <w:trPr>
          <w:gridBefore w:val="1"/>
          <w:wBefore w:w="9" w:type="dxa"/>
          <w:trHeight w:hRule="exact" w:val="566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 w:rsidP="00F826B8">
            <w:pPr>
              <w:spacing w:after="0"/>
              <w:ind w:left="97" w:right="4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корость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4096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кби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кби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88E" w:rsidRDefault="0013288E"/>
        </w:tc>
      </w:tr>
      <w:tr w:rsidR="0013288E" w:rsidRPr="00A80591" w:rsidTr="007055B0">
        <w:trPr>
          <w:gridBefore w:val="1"/>
          <w:wBefore w:w="9" w:type="dxa"/>
          <w:trHeight w:hRule="exact" w:val="573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9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2AE" w:rsidRPr="00B649F7" w:rsidRDefault="003955D4" w:rsidP="007C02AE">
            <w:pPr>
              <w:spacing w:after="0" w:line="336" w:lineRule="exact"/>
              <w:ind w:left="97" w:right="60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649F7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 тра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7C02AE">
            <w:pPr>
              <w:spacing w:after="0" w:line="318" w:lineRule="auto"/>
              <w:ind w:left="97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Зо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 пок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ытия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360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есь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ой шар)</w:t>
            </w:r>
          </w:p>
        </w:tc>
      </w:tr>
      <w:tr w:rsidR="0013288E" w:rsidRPr="00F826B8" w:rsidTr="007055B0">
        <w:trPr>
          <w:gridAfter w:val="1"/>
          <w:wAfter w:w="12" w:type="dxa"/>
          <w:trHeight w:hRule="exact" w:val="1401"/>
        </w:trPr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оста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7C02AE">
            <w:pPr>
              <w:spacing w:after="0" w:line="318" w:lineRule="auto"/>
              <w:ind w:left="97" w:right="37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гран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по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онам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крытия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и 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 75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сов се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ной широт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F826B8" w:rsidRDefault="003955D4" w:rsidP="00F826B8">
            <w:pPr>
              <w:spacing w:after="0" w:line="319" w:lineRule="auto"/>
              <w:ind w:left="97"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корос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ь на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еред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/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ем д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ых,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тра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н.10</w:t>
            </w:r>
            <w:r w:rsidR="00F826B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26B8">
              <w:rPr>
                <w:rFonts w:ascii="Times New Roman" w:eastAsia="Times New Roman" w:hAnsi="Times New Roman" w:cs="Times New Roman"/>
                <w:lang w:val="ru-RU"/>
              </w:rPr>
              <w:t>МБ</w:t>
            </w:r>
            <w:r w:rsidRPr="00F826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826B8">
              <w:rPr>
                <w:rFonts w:ascii="Times New Roman" w:eastAsia="Times New Roman" w:hAnsi="Times New Roman" w:cs="Times New Roman"/>
                <w:lang w:val="ru-RU"/>
              </w:rPr>
              <w:t>и м</w:t>
            </w:r>
            <w:r w:rsidRPr="00F826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F826B8">
              <w:rPr>
                <w:rFonts w:ascii="Times New Roman" w:eastAsia="Times New Roman" w:hAnsi="Times New Roman" w:cs="Times New Roman"/>
                <w:lang w:val="ru-RU"/>
              </w:rPr>
              <w:t xml:space="preserve">кс. </w:t>
            </w:r>
            <w:r w:rsidRPr="00F826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F826B8">
              <w:rPr>
                <w:rFonts w:ascii="Times New Roman" w:eastAsia="Times New Roman" w:hAnsi="Times New Roman" w:cs="Times New Roman"/>
                <w:lang w:val="ru-RU"/>
              </w:rPr>
              <w:t xml:space="preserve">000 </w:t>
            </w:r>
            <w:r w:rsidRPr="00F826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F826B8">
              <w:rPr>
                <w:rFonts w:ascii="Times New Roman" w:eastAsia="Times New Roman" w:hAnsi="Times New Roman" w:cs="Times New Roman"/>
                <w:lang w:val="ru-RU"/>
              </w:rPr>
              <w:t>Б)</w:t>
            </w:r>
          </w:p>
        </w:tc>
      </w:tr>
      <w:tr w:rsidR="0013288E" w:rsidRPr="00DC0DFF" w:rsidTr="007055B0">
        <w:trPr>
          <w:gridAfter w:val="1"/>
          <w:wAfter w:w="12" w:type="dxa"/>
          <w:trHeight w:hRule="exact" w:val="1846"/>
        </w:trPr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7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ена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B649F7" w:rsidRDefault="003955D4" w:rsidP="007C02AE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рие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ром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ены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</w:p>
          <w:p w:rsidR="0013288E" w:rsidRPr="00B649F7" w:rsidRDefault="003955D4" w:rsidP="007C02AE">
            <w:pPr>
              <w:spacing w:after="0" w:line="318" w:lineRule="auto"/>
              <w:ind w:left="97"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таблице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ая сто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мос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св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 (</w:t>
            </w:r>
            <w:r w:rsidRPr="00B649F7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649F7">
              <w:rPr>
                <w:rFonts w:ascii="Times New Roman" w:eastAsia="Times New Roman" w:hAnsi="Times New Roman" w:cs="Times New Roman"/>
                <w:spacing w:val="2"/>
                <w:lang w:val="ru-RU"/>
              </w:rPr>
              <w:t>)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ная стои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ость оп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ляе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 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огам про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649F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B649F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торгов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в соот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649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649F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B649F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649F7">
              <w:rPr>
                <w:rFonts w:ascii="Times New Roman" w:eastAsia="Times New Roman" w:hAnsi="Times New Roman" w:cs="Times New Roman"/>
                <w:lang w:val="ru-RU"/>
              </w:rPr>
              <w:t>44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Pr="007055B0" w:rsidRDefault="003955D4" w:rsidP="00F826B8">
            <w:pPr>
              <w:spacing w:after="0"/>
              <w:rPr>
                <w:lang w:val="ru-RU"/>
              </w:rPr>
            </w:pPr>
            <w:r w:rsidRPr="00F826B8">
              <w:rPr>
                <w:rFonts w:ascii="Times New Roman" w:hAnsi="Times New Roman" w:cs="Times New Roman"/>
                <w:lang w:val="ru-RU"/>
              </w:rPr>
              <w:t>Стоимость  абонентской  платы  составляет</w:t>
            </w:r>
            <w:r w:rsidR="00F826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26B8">
              <w:rPr>
                <w:rFonts w:ascii="Times New Roman" w:hAnsi="Times New Roman" w:cs="Times New Roman"/>
                <w:lang w:val="ru-RU"/>
              </w:rPr>
              <w:t>от 16380,0</w:t>
            </w:r>
            <w:r w:rsidR="00F826B8" w:rsidRPr="00F826B8">
              <w:rPr>
                <w:rFonts w:ascii="Times New Roman" w:hAnsi="Times New Roman" w:cs="Times New Roman"/>
                <w:lang w:val="ru-RU"/>
              </w:rPr>
              <w:t>0</w:t>
            </w:r>
            <w:r w:rsidR="00F826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26B8">
              <w:rPr>
                <w:rFonts w:ascii="Times New Roman" w:hAnsi="Times New Roman" w:cs="Times New Roman"/>
                <w:lang w:val="ru-RU"/>
              </w:rPr>
              <w:t>до 28665,00              рублей в месяц за услуги  передачи  данных и от</w:t>
            </w:r>
            <w:r w:rsidR="00F826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26B8">
              <w:rPr>
                <w:rFonts w:ascii="Times New Roman" w:hAnsi="Times New Roman" w:cs="Times New Roman"/>
                <w:lang w:val="ru-RU"/>
              </w:rPr>
              <w:t xml:space="preserve">78,75  до 1 149,75  рублей  каждую  </w:t>
            </w:r>
            <w:proofErr w:type="spellStart"/>
            <w:r w:rsidRPr="00F826B8">
              <w:rPr>
                <w:rFonts w:ascii="Times New Roman" w:hAnsi="Times New Roman" w:cs="Times New Roman"/>
              </w:rPr>
              <w:t>минуту</w:t>
            </w:r>
            <w:proofErr w:type="spellEnd"/>
            <w:r w:rsidRPr="00F82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6B8">
              <w:rPr>
                <w:rFonts w:ascii="Times New Roman" w:hAnsi="Times New Roman" w:cs="Times New Roman"/>
              </w:rPr>
              <w:t>телефонии</w:t>
            </w:r>
            <w:proofErr w:type="spellEnd"/>
            <w:r w:rsidRPr="00F826B8">
              <w:rPr>
                <w:rFonts w:ascii="Times New Roman" w:hAnsi="Times New Roman" w:cs="Times New Roman"/>
              </w:rPr>
              <w:t xml:space="preserve">   в </w:t>
            </w:r>
            <w:proofErr w:type="spellStart"/>
            <w:r w:rsidRPr="00F826B8">
              <w:rPr>
                <w:rFonts w:ascii="Times New Roman" w:hAnsi="Times New Roman" w:cs="Times New Roman"/>
              </w:rPr>
              <w:t>зависимости</w:t>
            </w:r>
            <w:proofErr w:type="spellEnd"/>
            <w:r w:rsidR="007055B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7055B0">
              <w:rPr>
                <w:rFonts w:ascii="Times New Roman" w:hAnsi="Times New Roman" w:cs="Times New Roman"/>
              </w:rPr>
              <w:t>от</w:t>
            </w:r>
            <w:proofErr w:type="spellEnd"/>
            <w:r w:rsidR="00705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B0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="00705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B0">
              <w:rPr>
                <w:rFonts w:ascii="Times New Roman" w:hAnsi="Times New Roman" w:cs="Times New Roman"/>
              </w:rPr>
              <w:t>звонка</w:t>
            </w:r>
            <w:proofErr w:type="spellEnd"/>
          </w:p>
        </w:tc>
      </w:tr>
      <w:tr w:rsidR="0013288E" w:rsidTr="007055B0">
        <w:trPr>
          <w:gridAfter w:val="1"/>
          <w:wAfter w:w="12" w:type="dxa"/>
          <w:trHeight w:hRule="exact" w:val="697"/>
        </w:trPr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 w:rsidP="007C02AE">
            <w:pPr>
              <w:spacing w:before="80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7C02AE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80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риложен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1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88E" w:rsidRDefault="003955D4">
            <w:pPr>
              <w:spacing w:before="80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риложен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2</w:t>
            </w:r>
          </w:p>
        </w:tc>
      </w:tr>
    </w:tbl>
    <w:p w:rsidR="00D20187" w:rsidRDefault="00D20187">
      <w:pPr>
        <w:spacing w:before="81" w:after="0" w:line="249" w:lineRule="exact"/>
        <w:ind w:right="40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81" w:after="0" w:line="249" w:lineRule="exact"/>
        <w:ind w:right="40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81" w:after="0" w:line="249" w:lineRule="exact"/>
        <w:ind w:right="40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81" w:after="0" w:line="249" w:lineRule="exact"/>
        <w:ind w:right="40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13288E" w:rsidRDefault="003955D4">
      <w:pPr>
        <w:spacing w:before="81" w:after="0" w:line="249" w:lineRule="exact"/>
        <w:ind w:right="409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>ж</w:t>
      </w:r>
      <w:r>
        <w:rPr>
          <w:rFonts w:ascii="Times New Roman" w:eastAsia="Times New Roman" w:hAnsi="Times New Roman" w:cs="Times New Roman"/>
          <w:b/>
          <w:bCs/>
          <w:position w:val="-1"/>
        </w:rPr>
        <w:t>ение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№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</w:t>
      </w:r>
    </w:p>
    <w:p w:rsidR="0013288E" w:rsidRDefault="0013288E">
      <w:pPr>
        <w:spacing w:before="3" w:after="0" w:line="170" w:lineRule="exact"/>
        <w:rPr>
          <w:sz w:val="17"/>
          <w:szCs w:val="17"/>
        </w:rPr>
      </w:pPr>
    </w:p>
    <w:p w:rsidR="0013288E" w:rsidRPr="00B649F7" w:rsidRDefault="003955D4">
      <w:pPr>
        <w:spacing w:before="32" w:after="0" w:line="240" w:lineRule="auto"/>
        <w:ind w:left="2892" w:right="-20"/>
        <w:rPr>
          <w:rFonts w:ascii="Times New Roman" w:eastAsia="Times New Roman" w:hAnsi="Times New Roman" w:cs="Times New Roman"/>
          <w:lang w:val="ru-RU"/>
        </w:rPr>
      </w:pPr>
      <w:r w:rsidRPr="00B649F7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ар</w:t>
      </w:r>
      <w:r w:rsidRPr="00B649F7">
        <w:rPr>
          <w:rFonts w:ascii="Times New Roman" w:eastAsia="Times New Roman" w:hAnsi="Times New Roman" w:cs="Times New Roman"/>
          <w:b/>
          <w:bCs/>
          <w:spacing w:val="2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spacing w:val="-6"/>
          <w:lang w:val="ru-RU"/>
        </w:rPr>
        <w:t>ф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ы на ус</w:t>
      </w:r>
      <w:r w:rsidRPr="00B649F7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уги</w:t>
      </w:r>
      <w:r w:rsidRPr="00B649F7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спу</w:t>
      </w:r>
      <w:r w:rsidRPr="00B649F7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нико</w:t>
      </w:r>
      <w:r w:rsidRPr="00B649F7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й с</w:t>
      </w:r>
      <w:r w:rsidRPr="00B649F7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язи</w:t>
      </w:r>
      <w:r w:rsidRPr="00B649F7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proofErr w:type="gramStart"/>
      <w:r w:rsidRPr="00B649F7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орс</w:t>
      </w:r>
      <w:r w:rsidRPr="00B649F7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B649F7">
        <w:rPr>
          <w:rFonts w:ascii="Times New Roman" w:eastAsia="Times New Roman" w:hAnsi="Times New Roman" w:cs="Times New Roman"/>
          <w:b/>
          <w:bCs/>
          <w:lang w:val="ru-RU"/>
        </w:rPr>
        <w:t>ого</w:t>
      </w:r>
      <w:proofErr w:type="gramEnd"/>
      <w:r w:rsidRPr="00B649F7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13288E" w:rsidRPr="00B614B0" w:rsidRDefault="003955D4" w:rsidP="00B614B0">
      <w:pPr>
        <w:jc w:val="center"/>
        <w:rPr>
          <w:rFonts w:ascii="Times New Roman" w:hAnsi="Times New Roman" w:cs="Times New Roman"/>
          <w:b/>
        </w:rPr>
      </w:pPr>
      <w:proofErr w:type="spellStart"/>
      <w:r w:rsidRPr="00B614B0">
        <w:rPr>
          <w:rFonts w:ascii="Times New Roman" w:hAnsi="Times New Roman" w:cs="Times New Roman"/>
          <w:b/>
        </w:rPr>
        <w:t>Сокращения</w:t>
      </w:r>
      <w:proofErr w:type="spellEnd"/>
      <w:r w:rsidRPr="00B614B0">
        <w:rPr>
          <w:rFonts w:ascii="Times New Roman" w:hAnsi="Times New Roman" w:cs="Times New Roman"/>
          <w:b/>
        </w:rPr>
        <w:t xml:space="preserve"> и </w:t>
      </w:r>
      <w:proofErr w:type="spellStart"/>
      <w:r w:rsidRPr="00B614B0">
        <w:rPr>
          <w:rFonts w:ascii="Times New Roman" w:hAnsi="Times New Roman" w:cs="Times New Roman"/>
          <w:b/>
        </w:rPr>
        <w:t>аббревиатуры</w:t>
      </w:r>
      <w:proofErr w:type="spellEnd"/>
    </w:p>
    <w:p w:rsidR="00D20187" w:rsidRPr="00D20187" w:rsidRDefault="00D20187" w:rsidP="00D20187">
      <w:pPr>
        <w:spacing w:before="37" w:after="0" w:line="226" w:lineRule="exact"/>
        <w:ind w:left="3600" w:right="85"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jc w:val="center"/>
        <w:tblInd w:w="1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1716"/>
        <w:gridCol w:w="6658"/>
      </w:tblGrid>
      <w:tr w:rsidR="0013288E" w:rsidTr="00E07BEF">
        <w:trPr>
          <w:trHeight w:hRule="exact" w:val="482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7" w:lineRule="exact"/>
              <w:ind w:left="186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  <w:p w:rsidR="0013288E" w:rsidRPr="00E07BEF" w:rsidRDefault="003955D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п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13288E">
            <w:pPr>
              <w:spacing w:before="2" w:after="0" w:line="110" w:lineRule="exact"/>
              <w:rPr>
                <w:szCs w:val="11"/>
              </w:rPr>
            </w:pPr>
          </w:p>
          <w:p w:rsidR="0013288E" w:rsidRPr="00E07BEF" w:rsidRDefault="003955D4">
            <w:pPr>
              <w:spacing w:after="0" w:line="240" w:lineRule="auto"/>
              <w:ind w:left="88" w:right="-2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С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ащ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ен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е</w:t>
            </w:r>
            <w:proofErr w:type="spellEnd"/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13288E">
            <w:pPr>
              <w:spacing w:before="2" w:after="0" w:line="110" w:lineRule="exact"/>
              <w:rPr>
                <w:szCs w:val="11"/>
              </w:rPr>
            </w:pPr>
          </w:p>
          <w:p w:rsidR="0013288E" w:rsidRPr="00E07BEF" w:rsidRDefault="003955D4">
            <w:pPr>
              <w:spacing w:after="0" w:line="240" w:lineRule="auto"/>
              <w:ind w:left="1720" w:right="-2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с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ш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ф</w:t>
            </w:r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pacing w:val="-11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ащ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е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я</w:t>
            </w:r>
            <w:proofErr w:type="spellEnd"/>
          </w:p>
        </w:tc>
      </w:tr>
      <w:tr w:rsidR="0013288E" w:rsidTr="00E07BEF">
        <w:trPr>
          <w:trHeight w:hRule="exact" w:val="272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V</w:t>
            </w:r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S</w:t>
            </w:r>
            <w:r w:rsidRPr="00E07BEF">
              <w:rPr>
                <w:rFonts w:ascii="Times New Roman" w:eastAsia="Times New Roman" w:hAnsi="Times New Roman" w:cs="Times New Roman"/>
                <w:spacing w:val="-2"/>
                <w:szCs w:val="20"/>
              </w:rPr>
              <w:t>A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T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 w:rsidP="00E07BEF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Ve</w:t>
            </w:r>
            <w:r w:rsidRPr="00E07BEF">
              <w:rPr>
                <w:rFonts w:ascii="Times New Roman" w:eastAsia="Times New Roman" w:hAnsi="Times New Roman" w:cs="Times New Roman"/>
                <w:spacing w:val="4"/>
                <w:szCs w:val="20"/>
              </w:rPr>
              <w:t>r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 xml:space="preserve">y </w:t>
            </w:r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S</w:t>
            </w:r>
            <w:r w:rsidRPr="00E07BEF">
              <w:rPr>
                <w:rFonts w:ascii="Times New Roman" w:eastAsia="Times New Roman" w:hAnsi="Times New Roman" w:cs="Times New Roman"/>
                <w:spacing w:val="-4"/>
                <w:szCs w:val="20"/>
              </w:rPr>
              <w:t>m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a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ll</w:t>
            </w:r>
            <w:r w:rsidR="00E07BEF"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</w:t>
            </w:r>
            <w:r w:rsidRPr="00E07BEF">
              <w:rPr>
                <w:rFonts w:ascii="Times New Roman" w:eastAsia="Times New Roman" w:hAnsi="Times New Roman" w:cs="Times New Roman"/>
                <w:spacing w:val="-2"/>
                <w:szCs w:val="20"/>
              </w:rPr>
              <w:t>A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p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e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r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t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u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r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e</w:t>
            </w:r>
            <w:r w:rsidR="00E07BEF"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T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e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r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m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i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n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al</w:t>
            </w:r>
            <w:r w:rsidR="00E07BEF"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-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м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л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ая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с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п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ут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ни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я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ем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ая</w:t>
            </w:r>
            <w:proofErr w:type="spellEnd"/>
            <w:r w:rsidR="00E07BEF"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ста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ц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я</w:t>
            </w:r>
            <w:proofErr w:type="spellEnd"/>
          </w:p>
        </w:tc>
      </w:tr>
      <w:tr w:rsidR="0013288E" w:rsidTr="00E07BEF">
        <w:trPr>
          <w:trHeight w:hRule="exact" w:val="298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before="21" w:after="0" w:line="240" w:lineRule="auto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КА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before="21" w:after="0" w:line="240" w:lineRule="auto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м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че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ск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е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pacing w:val="-10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п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п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аты</w:t>
            </w:r>
            <w:proofErr w:type="spellEnd"/>
          </w:p>
        </w:tc>
      </w:tr>
      <w:tr w:rsidR="0013288E" w:rsidRPr="00A80591" w:rsidTr="00E07BEF">
        <w:trPr>
          <w:trHeight w:hRule="exact" w:val="256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2" w:lineRule="exact"/>
              <w:ind w:left="15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M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I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R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2" w:lineRule="exact"/>
              <w:ind w:left="33" w:right="-20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Во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з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мо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>жн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ая</w:t>
            </w:r>
            <w:r w:rsidRPr="00E07BEF">
              <w:rPr>
                <w:rFonts w:ascii="Times New Roman" w:eastAsia="Times New Roman" w:hAnsi="Times New Roman" w:cs="Times New Roman"/>
                <w:spacing w:val="-10"/>
                <w:szCs w:val="20"/>
                <w:lang w:val="ru-RU"/>
              </w:rPr>
              <w:t xml:space="preserve"> 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м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акс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м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>л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  <w:lang w:val="ru-RU"/>
              </w:rPr>
              <w:t>ь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ая</w:t>
            </w:r>
            <w:r w:rsidRPr="00E07BEF">
              <w:rPr>
                <w:rFonts w:ascii="Times New Roman" w:eastAsia="Times New Roman" w:hAnsi="Times New Roman" w:cs="Times New Roman"/>
                <w:spacing w:val="-12"/>
                <w:szCs w:val="20"/>
                <w:lang w:val="ru-RU"/>
              </w:rPr>
              <w:t xml:space="preserve"> 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скоро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сть</w:t>
            </w:r>
            <w:r w:rsidRPr="00E07BEF">
              <w:rPr>
                <w:rFonts w:ascii="Times New Roman" w:eastAsia="Times New Roman" w:hAnsi="Times New Roman" w:cs="Times New Roman"/>
                <w:spacing w:val="-8"/>
                <w:szCs w:val="20"/>
                <w:lang w:val="ru-RU"/>
              </w:rPr>
              <w:t xml:space="preserve"> 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>п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е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еда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ч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и</w:t>
            </w:r>
            <w:r w:rsidRPr="00E07BEF">
              <w:rPr>
                <w:rFonts w:ascii="Times New Roman" w:eastAsia="Times New Roman" w:hAnsi="Times New Roman" w:cs="Times New Roman"/>
                <w:spacing w:val="-9"/>
                <w:szCs w:val="20"/>
                <w:lang w:val="ru-RU"/>
              </w:rPr>
              <w:t xml:space="preserve"> 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да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  <w:lang w:val="ru-RU"/>
              </w:rPr>
              <w:t>ы</w:t>
            </w:r>
            <w:r w:rsidRPr="00E07BEF">
              <w:rPr>
                <w:rFonts w:ascii="Times New Roman" w:eastAsia="Times New Roman" w:hAnsi="Times New Roman" w:cs="Times New Roman"/>
                <w:szCs w:val="20"/>
                <w:lang w:val="ru-RU"/>
              </w:rPr>
              <w:t>х</w:t>
            </w:r>
          </w:p>
        </w:tc>
      </w:tr>
      <w:tr w:rsidR="0013288E" w:rsidTr="00E07BEF">
        <w:trPr>
          <w:trHeight w:hRule="exact" w:val="246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5" w:lineRule="exact"/>
              <w:ind w:left="15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C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I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R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Га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нти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ро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Pr="00E07BEF">
              <w:rPr>
                <w:rFonts w:ascii="Times New Roman" w:eastAsia="Times New Roman" w:hAnsi="Times New Roman" w:cs="Times New Roman"/>
                <w:spacing w:val="2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нн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я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pacing w:val="-15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ск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оро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сть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pacing w:val="-8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п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еда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ч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и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pacing w:val="-9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да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ы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х</w:t>
            </w:r>
            <w:proofErr w:type="spellEnd"/>
          </w:p>
        </w:tc>
      </w:tr>
      <w:tr w:rsidR="0013288E" w:rsidTr="00E07BEF">
        <w:trPr>
          <w:trHeight w:hRule="exact" w:val="256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2" w:lineRule="exact"/>
              <w:ind w:left="15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7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F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W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D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7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ям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й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pacing w:val="-8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л</w:t>
            </w:r>
            <w:proofErr w:type="spellEnd"/>
          </w:p>
        </w:tc>
      </w:tr>
      <w:tr w:rsidR="0013288E" w:rsidTr="00E07BEF">
        <w:trPr>
          <w:trHeight w:hRule="exact" w:val="258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2" w:lineRule="exact"/>
              <w:ind w:left="15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R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T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N</w:t>
            </w:r>
          </w:p>
        </w:tc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8E" w:rsidRPr="00E07BEF" w:rsidRDefault="003955D4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eastAsia="Times New Roman" w:hAnsi="Times New Roman" w:cs="Times New Roman"/>
                <w:szCs w:val="20"/>
              </w:rPr>
              <w:t>Об</w:t>
            </w:r>
            <w:r w:rsidRPr="00E07BEF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ат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ы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й</w:t>
            </w:r>
            <w:proofErr w:type="spellEnd"/>
            <w:r w:rsidRPr="00E07BEF">
              <w:rPr>
                <w:rFonts w:ascii="Times New Roman" w:eastAsia="Times New Roman" w:hAnsi="Times New Roman" w:cs="Times New Roman"/>
                <w:spacing w:val="-10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E07BEF">
              <w:rPr>
                <w:rFonts w:ascii="Times New Roman" w:eastAsia="Times New Roman" w:hAnsi="Times New Roman" w:cs="Times New Roman"/>
                <w:spacing w:val="3"/>
                <w:szCs w:val="20"/>
              </w:rPr>
              <w:t>а</w:t>
            </w:r>
            <w:r w:rsidRPr="00E07BEF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E07BEF">
              <w:rPr>
                <w:rFonts w:ascii="Times New Roman" w:eastAsia="Times New Roman" w:hAnsi="Times New Roman" w:cs="Times New Roman"/>
                <w:szCs w:val="20"/>
              </w:rPr>
              <w:t>ал</w:t>
            </w:r>
            <w:proofErr w:type="spellEnd"/>
          </w:p>
        </w:tc>
      </w:tr>
    </w:tbl>
    <w:p w:rsidR="0013288E" w:rsidRDefault="0013288E">
      <w:pPr>
        <w:spacing w:before="1" w:after="0" w:line="260" w:lineRule="exact"/>
        <w:rPr>
          <w:sz w:val="26"/>
          <w:szCs w:val="26"/>
        </w:rPr>
      </w:pPr>
    </w:p>
    <w:p w:rsidR="0013288E" w:rsidRPr="00B649F7" w:rsidRDefault="003955D4">
      <w:pPr>
        <w:spacing w:before="32" w:after="0" w:line="249" w:lineRule="exact"/>
        <w:ind w:left="546" w:right="-20"/>
        <w:rPr>
          <w:rFonts w:ascii="Times New Roman" w:eastAsia="Times New Roman" w:hAnsi="Times New Roman" w:cs="Times New Roman"/>
          <w:lang w:val="ru-RU"/>
        </w:rPr>
      </w:pP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ар</w:t>
      </w:r>
      <w:r w:rsidRPr="00B649F7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spacing w:val="-6"/>
          <w:position w:val="-1"/>
          <w:lang w:val="ru-RU"/>
        </w:rPr>
        <w:t>ф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ы на ус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уги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сети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ос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с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ийск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й спут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н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ико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ой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груп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п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иров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: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Я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м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ал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-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401,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М5, А</w:t>
      </w:r>
      <w:r w:rsidRPr="00B649F7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М</w:t>
      </w:r>
      <w:proofErr w:type="gramStart"/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6</w:t>
      </w:r>
      <w:proofErr w:type="gramEnd"/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, 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М8</w:t>
      </w:r>
    </w:p>
    <w:p w:rsidR="0013288E" w:rsidRPr="00B649F7" w:rsidRDefault="0013288E">
      <w:pPr>
        <w:spacing w:before="2" w:after="0" w:line="40" w:lineRule="exact"/>
        <w:rPr>
          <w:sz w:val="4"/>
          <w:szCs w:val="4"/>
          <w:lang w:val="ru-RU"/>
        </w:rPr>
      </w:pPr>
    </w:p>
    <w:tbl>
      <w:tblPr>
        <w:tblStyle w:val="a3"/>
        <w:tblW w:w="10632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19"/>
        <w:gridCol w:w="822"/>
        <w:gridCol w:w="1673"/>
        <w:gridCol w:w="3543"/>
        <w:gridCol w:w="2135"/>
      </w:tblGrid>
      <w:tr w:rsidR="00F32031" w:rsidTr="00A80B35">
        <w:trPr>
          <w:trHeight w:val="466"/>
          <w:jc w:val="center"/>
        </w:trPr>
        <w:tc>
          <w:tcPr>
            <w:tcW w:w="3281" w:type="dxa"/>
            <w:gridSpan w:val="4"/>
            <w:vAlign w:val="center"/>
          </w:tcPr>
          <w:p w:rsidR="00F32031" w:rsidRPr="00F03A1E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Скоростные характеристика канала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 xml:space="preserve"> кбит/сек</w:t>
            </w:r>
          </w:p>
        </w:tc>
        <w:tc>
          <w:tcPr>
            <w:tcW w:w="1673" w:type="dxa"/>
            <w:vMerge w:val="restart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 xml:space="preserve">Абонентская плата в сутки, руб. с НДС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</w:t>
            </w: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0%</w:t>
            </w:r>
          </w:p>
        </w:tc>
        <w:tc>
          <w:tcPr>
            <w:tcW w:w="3543" w:type="dxa"/>
            <w:vMerge w:val="restart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hAnsi="Times New Roman" w:cs="Times New Roman"/>
                <w:sz w:val="20"/>
                <w:lang w:val="ru-RU"/>
              </w:rPr>
              <w:t>Для судов в соответствии с районами работ научных экспедиций 2025</w:t>
            </w:r>
          </w:p>
        </w:tc>
        <w:tc>
          <w:tcPr>
            <w:tcW w:w="2135" w:type="dxa"/>
            <w:vMerge w:val="restart"/>
            <w:vAlign w:val="center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265ACB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№ рейса</w:t>
            </w:r>
          </w:p>
        </w:tc>
      </w:tr>
      <w:tr w:rsidR="00F32031" w:rsidTr="00A80B35">
        <w:trPr>
          <w:trHeight w:val="341"/>
          <w:jc w:val="center"/>
        </w:trPr>
        <w:tc>
          <w:tcPr>
            <w:tcW w:w="820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M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5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F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W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D</w:t>
            </w:r>
          </w:p>
        </w:tc>
        <w:tc>
          <w:tcPr>
            <w:tcW w:w="820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M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5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3"/>
                <w:sz w:val="18"/>
                <w:szCs w:val="20"/>
              </w:rPr>
              <w:t>T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N</w:t>
            </w:r>
          </w:p>
        </w:tc>
        <w:tc>
          <w:tcPr>
            <w:tcW w:w="819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C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F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W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D</w:t>
            </w:r>
          </w:p>
        </w:tc>
        <w:tc>
          <w:tcPr>
            <w:tcW w:w="822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C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3"/>
                <w:sz w:val="18"/>
                <w:szCs w:val="20"/>
              </w:rPr>
              <w:t>T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N</w:t>
            </w:r>
          </w:p>
        </w:tc>
        <w:tc>
          <w:tcPr>
            <w:tcW w:w="1673" w:type="dxa"/>
            <w:vMerge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</w:p>
        </w:tc>
        <w:tc>
          <w:tcPr>
            <w:tcW w:w="3543" w:type="dxa"/>
            <w:vMerge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</w:p>
        </w:tc>
        <w:tc>
          <w:tcPr>
            <w:tcW w:w="2135" w:type="dxa"/>
            <w:vMerge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</w:p>
        </w:tc>
      </w:tr>
      <w:tr w:rsidR="00F32031" w:rsidTr="00A80B35">
        <w:trPr>
          <w:trHeight w:val="272"/>
          <w:jc w:val="center"/>
        </w:trPr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4096</w:t>
            </w:r>
          </w:p>
        </w:tc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19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22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1024</w:t>
            </w:r>
          </w:p>
        </w:tc>
        <w:tc>
          <w:tcPr>
            <w:tcW w:w="1673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9 969,12</w:t>
            </w:r>
          </w:p>
        </w:tc>
        <w:tc>
          <w:tcPr>
            <w:tcW w:w="3543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НИС «Академик Борис Петров»</w:t>
            </w:r>
          </w:p>
        </w:tc>
        <w:tc>
          <w:tcPr>
            <w:tcW w:w="2135" w:type="dxa"/>
          </w:tcPr>
          <w:p w:rsidR="00F32031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АБП-60, АБП-61</w:t>
            </w:r>
          </w:p>
        </w:tc>
      </w:tr>
      <w:tr w:rsidR="00F32031" w:rsidTr="00A80B35">
        <w:trPr>
          <w:trHeight w:val="248"/>
          <w:jc w:val="center"/>
        </w:trPr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4096</w:t>
            </w:r>
          </w:p>
        </w:tc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19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22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1673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12 860,85</w:t>
            </w:r>
          </w:p>
        </w:tc>
        <w:tc>
          <w:tcPr>
            <w:tcW w:w="3543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НИС «Академик Мстислав Келдыш»</w:t>
            </w:r>
          </w:p>
        </w:tc>
        <w:tc>
          <w:tcPr>
            <w:tcW w:w="2135" w:type="dxa"/>
          </w:tcPr>
          <w:p w:rsidR="00F32031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АМК-98, АМК-99, АМК-100</w:t>
            </w:r>
          </w:p>
        </w:tc>
      </w:tr>
      <w:tr w:rsidR="00A80B35" w:rsidTr="00A80B35">
        <w:trPr>
          <w:trHeight w:val="248"/>
          <w:jc w:val="center"/>
        </w:trPr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4096</w:t>
            </w:r>
          </w:p>
        </w:tc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19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22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1024</w:t>
            </w:r>
          </w:p>
        </w:tc>
        <w:tc>
          <w:tcPr>
            <w:tcW w:w="1673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9 969,12</w:t>
            </w:r>
          </w:p>
        </w:tc>
        <w:tc>
          <w:tcPr>
            <w:tcW w:w="3543" w:type="dxa"/>
          </w:tcPr>
          <w:p w:rsidR="00A80B3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НИС «Академик Николай Страхов»</w:t>
            </w:r>
          </w:p>
        </w:tc>
        <w:tc>
          <w:tcPr>
            <w:tcW w:w="2135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АНС-60, АНС-61</w:t>
            </w:r>
          </w:p>
        </w:tc>
      </w:tr>
      <w:tr w:rsidR="00A80B35" w:rsidTr="00A80B35">
        <w:trPr>
          <w:trHeight w:val="248"/>
          <w:jc w:val="center"/>
        </w:trPr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4096</w:t>
            </w:r>
          </w:p>
        </w:tc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19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22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1673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12 860,85</w:t>
            </w:r>
          </w:p>
        </w:tc>
        <w:tc>
          <w:tcPr>
            <w:tcW w:w="3543" w:type="dxa"/>
          </w:tcPr>
          <w:p w:rsidR="00A80B3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ПС «Академик Иоффе»</w:t>
            </w:r>
          </w:p>
        </w:tc>
        <w:tc>
          <w:tcPr>
            <w:tcW w:w="2135" w:type="dxa"/>
          </w:tcPr>
          <w:p w:rsidR="00A80B35" w:rsidRPr="00676285" w:rsidRDefault="00E07BEF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АИ-70</w:t>
            </w:r>
          </w:p>
        </w:tc>
      </w:tr>
      <w:tr w:rsidR="00A80B35" w:rsidTr="00A80B35">
        <w:trPr>
          <w:trHeight w:val="248"/>
          <w:jc w:val="center"/>
        </w:trPr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4096</w:t>
            </w:r>
          </w:p>
        </w:tc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19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22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1673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12 860,85</w:t>
            </w:r>
          </w:p>
        </w:tc>
        <w:tc>
          <w:tcPr>
            <w:tcW w:w="3543" w:type="dxa"/>
          </w:tcPr>
          <w:p w:rsidR="00A80B3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ПС «Академик Сергей Вавилов»</w:t>
            </w:r>
          </w:p>
        </w:tc>
        <w:tc>
          <w:tcPr>
            <w:tcW w:w="2135" w:type="dxa"/>
          </w:tcPr>
          <w:p w:rsidR="00A80B35" w:rsidRPr="00676285" w:rsidRDefault="00E07BEF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АСВ-55</w:t>
            </w:r>
          </w:p>
        </w:tc>
      </w:tr>
    </w:tbl>
    <w:p w:rsidR="0013288E" w:rsidRDefault="0013288E">
      <w:pPr>
        <w:spacing w:before="16" w:after="0" w:line="240" w:lineRule="exact"/>
        <w:rPr>
          <w:sz w:val="24"/>
          <w:szCs w:val="24"/>
        </w:rPr>
      </w:pPr>
    </w:p>
    <w:p w:rsidR="0013288E" w:rsidRDefault="003955D4">
      <w:pPr>
        <w:spacing w:before="32" w:after="0" w:line="249" w:lineRule="exact"/>
        <w:ind w:left="1257" w:right="-20"/>
        <w:rPr>
          <w:rFonts w:ascii="Times New Roman" w:eastAsia="Times New Roman" w:hAnsi="Times New Roman" w:cs="Times New Roman"/>
          <w:b/>
          <w:bCs/>
          <w:position w:val="-1"/>
          <w:lang w:val="ru-RU"/>
        </w:rPr>
      </w:pP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ар</w:t>
      </w:r>
      <w:r w:rsidRPr="00B649F7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spacing w:val="-6"/>
          <w:position w:val="-1"/>
          <w:lang w:val="ru-RU"/>
        </w:rPr>
        <w:t>ф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ы на ус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уги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сети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Ме</w:t>
      </w:r>
      <w:r w:rsidRPr="00B649F7">
        <w:rPr>
          <w:rFonts w:ascii="Times New Roman" w:eastAsia="Times New Roman" w:hAnsi="Times New Roman" w:cs="Times New Roman"/>
          <w:b/>
          <w:bCs/>
          <w:spacing w:val="-4"/>
          <w:position w:val="-1"/>
          <w:lang w:val="ru-RU"/>
        </w:rPr>
        <w:t>ж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д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ународной</w:t>
      </w:r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с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путник</w:t>
      </w:r>
      <w:r w:rsidRPr="00B649F7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вой гр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у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ппир</w:t>
      </w:r>
      <w:r w:rsidRPr="00B649F7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сети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sat</w:t>
      </w:r>
    </w:p>
    <w:tbl>
      <w:tblPr>
        <w:tblStyle w:val="a3"/>
        <w:tblW w:w="10632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19"/>
        <w:gridCol w:w="822"/>
        <w:gridCol w:w="1673"/>
        <w:gridCol w:w="3543"/>
        <w:gridCol w:w="2135"/>
      </w:tblGrid>
      <w:tr w:rsidR="00F32031" w:rsidTr="00A80B35">
        <w:trPr>
          <w:trHeight w:val="466"/>
          <w:jc w:val="center"/>
        </w:trPr>
        <w:tc>
          <w:tcPr>
            <w:tcW w:w="3281" w:type="dxa"/>
            <w:gridSpan w:val="4"/>
            <w:vAlign w:val="center"/>
          </w:tcPr>
          <w:p w:rsidR="00F32031" w:rsidRPr="00F03A1E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Скоростные характеристика канала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 xml:space="preserve"> кбит/сек</w:t>
            </w:r>
          </w:p>
        </w:tc>
        <w:tc>
          <w:tcPr>
            <w:tcW w:w="1673" w:type="dxa"/>
            <w:vMerge w:val="restart"/>
          </w:tcPr>
          <w:p w:rsidR="00F32031" w:rsidRPr="00676285" w:rsidRDefault="00F32031" w:rsidP="00F32031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 xml:space="preserve">Абонентская плата в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месяц</w:t>
            </w: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 xml:space="preserve">, руб. с НДС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</w:t>
            </w: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0%</w:t>
            </w:r>
          </w:p>
        </w:tc>
        <w:tc>
          <w:tcPr>
            <w:tcW w:w="3543" w:type="dxa"/>
            <w:vMerge w:val="restart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hAnsi="Times New Roman" w:cs="Times New Roman"/>
                <w:sz w:val="20"/>
                <w:lang w:val="ru-RU"/>
              </w:rPr>
              <w:t>Для судов в соответствии с районами работ научных экспедиций 2025</w:t>
            </w:r>
          </w:p>
        </w:tc>
        <w:tc>
          <w:tcPr>
            <w:tcW w:w="2135" w:type="dxa"/>
            <w:vMerge w:val="restart"/>
            <w:vAlign w:val="center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265ACB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№ рейса</w:t>
            </w:r>
          </w:p>
        </w:tc>
      </w:tr>
      <w:tr w:rsidR="00F32031" w:rsidTr="00A80B35">
        <w:trPr>
          <w:trHeight w:val="341"/>
          <w:jc w:val="center"/>
        </w:trPr>
        <w:tc>
          <w:tcPr>
            <w:tcW w:w="820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M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5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F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W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D</w:t>
            </w:r>
          </w:p>
        </w:tc>
        <w:tc>
          <w:tcPr>
            <w:tcW w:w="820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M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5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3"/>
                <w:sz w:val="18"/>
                <w:szCs w:val="20"/>
              </w:rPr>
              <w:t>T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N</w:t>
            </w:r>
          </w:p>
        </w:tc>
        <w:tc>
          <w:tcPr>
            <w:tcW w:w="819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C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F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W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D</w:t>
            </w:r>
          </w:p>
        </w:tc>
        <w:tc>
          <w:tcPr>
            <w:tcW w:w="822" w:type="dxa"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C</w:t>
            </w:r>
            <w:r w:rsidRPr="00676285">
              <w:rPr>
                <w:rFonts w:ascii="Times New Roman" w:eastAsia="Times New Roman" w:hAnsi="Times New Roman" w:cs="Times New Roman"/>
                <w:spacing w:val="1"/>
                <w:sz w:val="18"/>
                <w:szCs w:val="20"/>
              </w:rPr>
              <w:t>I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val="ru-RU"/>
              </w:rPr>
              <w:t xml:space="preserve"> </w:t>
            </w:r>
            <w:r w:rsidRPr="00676285">
              <w:rPr>
                <w:rFonts w:ascii="Times New Roman" w:eastAsia="Times New Roman" w:hAnsi="Times New Roman" w:cs="Times New Roman"/>
                <w:spacing w:val="-1"/>
                <w:sz w:val="18"/>
                <w:szCs w:val="20"/>
              </w:rPr>
              <w:t>R</w:t>
            </w:r>
            <w:r w:rsidRPr="00676285">
              <w:rPr>
                <w:rFonts w:ascii="Times New Roman" w:eastAsia="Times New Roman" w:hAnsi="Times New Roman" w:cs="Times New Roman"/>
                <w:spacing w:val="3"/>
                <w:sz w:val="18"/>
                <w:szCs w:val="20"/>
              </w:rPr>
              <w:t>T</w:t>
            </w:r>
            <w:r w:rsidRPr="00676285">
              <w:rPr>
                <w:rFonts w:ascii="Times New Roman" w:eastAsia="Times New Roman" w:hAnsi="Times New Roman" w:cs="Times New Roman"/>
                <w:sz w:val="18"/>
                <w:szCs w:val="20"/>
              </w:rPr>
              <w:t>N</w:t>
            </w:r>
          </w:p>
        </w:tc>
        <w:tc>
          <w:tcPr>
            <w:tcW w:w="1673" w:type="dxa"/>
            <w:vMerge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</w:p>
        </w:tc>
        <w:tc>
          <w:tcPr>
            <w:tcW w:w="3543" w:type="dxa"/>
            <w:vMerge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</w:p>
        </w:tc>
        <w:tc>
          <w:tcPr>
            <w:tcW w:w="2135" w:type="dxa"/>
            <w:vMerge/>
          </w:tcPr>
          <w:p w:rsidR="00F32031" w:rsidRPr="00676285" w:rsidRDefault="00F32031" w:rsidP="00C05ED5">
            <w:pPr>
              <w:spacing w:before="69"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</w:p>
        </w:tc>
      </w:tr>
      <w:tr w:rsidR="00F32031" w:rsidTr="00A80B35">
        <w:trPr>
          <w:trHeight w:val="272"/>
          <w:jc w:val="center"/>
        </w:trPr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2048</w:t>
            </w:r>
          </w:p>
        </w:tc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1024</w:t>
            </w:r>
          </w:p>
        </w:tc>
        <w:tc>
          <w:tcPr>
            <w:tcW w:w="819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512</w:t>
            </w:r>
          </w:p>
        </w:tc>
        <w:tc>
          <w:tcPr>
            <w:tcW w:w="822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256</w:t>
            </w:r>
          </w:p>
        </w:tc>
        <w:tc>
          <w:tcPr>
            <w:tcW w:w="1673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338 168,00</w:t>
            </w:r>
          </w:p>
        </w:tc>
        <w:tc>
          <w:tcPr>
            <w:tcW w:w="3543" w:type="dxa"/>
          </w:tcPr>
          <w:p w:rsidR="00F32031" w:rsidRPr="00676285" w:rsidRDefault="00F32031" w:rsidP="00AD2022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 xml:space="preserve">НИС «Академик </w:t>
            </w:r>
            <w:r w:rsidR="00AD2022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Николай Страхов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»</w:t>
            </w:r>
          </w:p>
        </w:tc>
        <w:tc>
          <w:tcPr>
            <w:tcW w:w="2135" w:type="dxa"/>
          </w:tcPr>
          <w:p w:rsidR="00F32031" w:rsidRPr="00676285" w:rsidRDefault="00E07BEF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АНС-59</w:t>
            </w:r>
          </w:p>
        </w:tc>
      </w:tr>
      <w:tr w:rsidR="00F32031" w:rsidTr="00A80B35">
        <w:trPr>
          <w:trHeight w:val="248"/>
          <w:jc w:val="center"/>
        </w:trPr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4096</w:t>
            </w:r>
          </w:p>
        </w:tc>
        <w:tc>
          <w:tcPr>
            <w:tcW w:w="820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1024</w:t>
            </w:r>
          </w:p>
        </w:tc>
        <w:tc>
          <w:tcPr>
            <w:tcW w:w="819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256</w:t>
            </w:r>
          </w:p>
        </w:tc>
        <w:tc>
          <w:tcPr>
            <w:tcW w:w="822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256</w:t>
            </w:r>
          </w:p>
        </w:tc>
        <w:tc>
          <w:tcPr>
            <w:tcW w:w="1673" w:type="dxa"/>
          </w:tcPr>
          <w:p w:rsidR="00F32031" w:rsidRPr="00676285" w:rsidRDefault="00F32031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493 904,00</w:t>
            </w:r>
          </w:p>
        </w:tc>
        <w:tc>
          <w:tcPr>
            <w:tcW w:w="3543" w:type="dxa"/>
          </w:tcPr>
          <w:p w:rsidR="00F32031" w:rsidRPr="00676285" w:rsidRDefault="00AD2022" w:rsidP="00AD2022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П</w:t>
            </w:r>
            <w:r w:rsidR="00F32031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 xml:space="preserve">С «Академик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Иоффе</w:t>
            </w:r>
            <w:r w:rsidR="00F32031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»</w:t>
            </w:r>
          </w:p>
        </w:tc>
        <w:tc>
          <w:tcPr>
            <w:tcW w:w="2135" w:type="dxa"/>
          </w:tcPr>
          <w:p w:rsidR="00F32031" w:rsidRPr="00676285" w:rsidRDefault="00E07BEF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АИ-71</w:t>
            </w:r>
          </w:p>
        </w:tc>
      </w:tr>
      <w:tr w:rsidR="00A80B35" w:rsidTr="00A80B35">
        <w:trPr>
          <w:trHeight w:val="248"/>
          <w:jc w:val="center"/>
        </w:trPr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4096</w:t>
            </w:r>
          </w:p>
        </w:tc>
        <w:tc>
          <w:tcPr>
            <w:tcW w:w="820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 w:rsidRPr="00676285"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1024</w:t>
            </w:r>
          </w:p>
        </w:tc>
        <w:tc>
          <w:tcPr>
            <w:tcW w:w="819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256</w:t>
            </w:r>
          </w:p>
        </w:tc>
        <w:tc>
          <w:tcPr>
            <w:tcW w:w="822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256</w:t>
            </w:r>
          </w:p>
        </w:tc>
        <w:tc>
          <w:tcPr>
            <w:tcW w:w="1673" w:type="dxa"/>
          </w:tcPr>
          <w:p w:rsidR="00A80B35" w:rsidRPr="00676285" w:rsidRDefault="00A80B35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493 904,00</w:t>
            </w:r>
          </w:p>
        </w:tc>
        <w:tc>
          <w:tcPr>
            <w:tcW w:w="3543" w:type="dxa"/>
          </w:tcPr>
          <w:p w:rsidR="00A80B35" w:rsidRPr="00676285" w:rsidRDefault="00A80B35" w:rsidP="00A80B3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ПС «Академик Сергей Вавилов»</w:t>
            </w:r>
          </w:p>
        </w:tc>
        <w:tc>
          <w:tcPr>
            <w:tcW w:w="2135" w:type="dxa"/>
          </w:tcPr>
          <w:p w:rsidR="00A80B35" w:rsidRPr="00676285" w:rsidRDefault="00E07BEF" w:rsidP="00C05ED5">
            <w:pPr>
              <w:spacing w:line="249" w:lineRule="exact"/>
              <w:ind w:right="99"/>
              <w:jc w:val="center"/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position w:val="-1"/>
                <w:sz w:val="20"/>
                <w:lang w:val="ru-RU"/>
              </w:rPr>
              <w:t>АСВ-55</w:t>
            </w:r>
          </w:p>
        </w:tc>
      </w:tr>
    </w:tbl>
    <w:p w:rsidR="00F32031" w:rsidRPr="00F32031" w:rsidRDefault="00F32031">
      <w:pPr>
        <w:spacing w:before="32" w:after="0" w:line="249" w:lineRule="exact"/>
        <w:ind w:left="1257" w:right="-20"/>
        <w:rPr>
          <w:rFonts w:ascii="Times New Roman" w:eastAsia="Times New Roman" w:hAnsi="Times New Roman" w:cs="Times New Roman"/>
          <w:lang w:val="ru-RU"/>
        </w:rPr>
      </w:pPr>
    </w:p>
    <w:p w:rsidR="00A80B35" w:rsidRDefault="003955D4" w:rsidP="00A80B35">
      <w:pPr>
        <w:spacing w:after="0"/>
        <w:rPr>
          <w:spacing w:val="-15"/>
          <w:lang w:val="ru-RU"/>
        </w:rPr>
      </w:pPr>
      <w:r w:rsidRPr="00B649F7">
        <w:rPr>
          <w:b/>
          <w:bCs/>
          <w:spacing w:val="1"/>
          <w:lang w:val="ru-RU"/>
        </w:rPr>
        <w:t>П</w:t>
      </w:r>
      <w:r w:rsidRPr="00B649F7">
        <w:rPr>
          <w:b/>
          <w:bCs/>
          <w:lang w:val="ru-RU"/>
        </w:rPr>
        <w:t>Р</w:t>
      </w:r>
      <w:r w:rsidRPr="00B649F7">
        <w:rPr>
          <w:b/>
          <w:bCs/>
          <w:spacing w:val="-1"/>
          <w:lang w:val="ru-RU"/>
        </w:rPr>
        <w:t>И</w:t>
      </w:r>
      <w:r w:rsidRPr="00B649F7">
        <w:rPr>
          <w:b/>
          <w:bCs/>
          <w:spacing w:val="4"/>
          <w:lang w:val="ru-RU"/>
        </w:rPr>
        <w:t>М</w:t>
      </w:r>
      <w:r w:rsidRPr="00B649F7">
        <w:rPr>
          <w:b/>
          <w:bCs/>
          <w:spacing w:val="-1"/>
          <w:lang w:val="ru-RU"/>
        </w:rPr>
        <w:t>Е</w:t>
      </w:r>
      <w:r w:rsidRPr="00B649F7">
        <w:rPr>
          <w:b/>
          <w:bCs/>
          <w:lang w:val="ru-RU"/>
        </w:rPr>
        <w:t>ЧА</w:t>
      </w:r>
      <w:r w:rsidRPr="00B649F7">
        <w:rPr>
          <w:b/>
          <w:bCs/>
          <w:spacing w:val="1"/>
          <w:lang w:val="ru-RU"/>
        </w:rPr>
        <w:t>НИЕ</w:t>
      </w:r>
      <w:r w:rsidRPr="00B649F7">
        <w:rPr>
          <w:lang w:val="ru-RU"/>
        </w:rPr>
        <w:t>:</w:t>
      </w:r>
      <w:r w:rsidRPr="00B649F7">
        <w:rPr>
          <w:spacing w:val="-15"/>
          <w:lang w:val="ru-RU"/>
        </w:rPr>
        <w:t xml:space="preserve"> </w:t>
      </w:r>
    </w:p>
    <w:p w:rsidR="0013288E" w:rsidRPr="00A80B35" w:rsidRDefault="003955D4" w:rsidP="00A80B35">
      <w:pPr>
        <w:spacing w:after="0"/>
        <w:rPr>
          <w:rFonts w:ascii="Times New Roman" w:hAnsi="Times New Roman" w:cs="Times New Roman"/>
          <w:sz w:val="20"/>
          <w:lang w:val="ru-RU"/>
        </w:rPr>
      </w:pPr>
      <w:r w:rsidRPr="00A80B35">
        <w:rPr>
          <w:rFonts w:ascii="Times New Roman" w:hAnsi="Times New Roman" w:cs="Times New Roman"/>
          <w:sz w:val="20"/>
          <w:lang w:val="ru-RU"/>
        </w:rPr>
        <w:t>1</w:t>
      </w:r>
      <w:r w:rsidR="00A80B35">
        <w:rPr>
          <w:rFonts w:ascii="Times New Roman" w:hAnsi="Times New Roman" w:cs="Times New Roman"/>
          <w:sz w:val="20"/>
          <w:lang w:val="ru-RU"/>
        </w:rPr>
        <w:t xml:space="preserve">. </w:t>
      </w:r>
      <w:r w:rsidRPr="00A80B35">
        <w:rPr>
          <w:rFonts w:ascii="Times New Roman" w:hAnsi="Times New Roman" w:cs="Times New Roman"/>
          <w:sz w:val="20"/>
          <w:lang w:val="ru-RU"/>
        </w:rPr>
        <w:t>Для Российской спутниковой группировки тарификация осуществляется  посуточно,</w:t>
      </w:r>
      <w:r w:rsidR="00A80B35">
        <w:rPr>
          <w:rFonts w:ascii="Times New Roman" w:hAnsi="Times New Roman" w:cs="Times New Roman"/>
          <w:sz w:val="20"/>
          <w:lang w:val="ru-RU"/>
        </w:rPr>
        <w:t xml:space="preserve"> </w:t>
      </w:r>
      <w:r w:rsidRPr="00A80B35">
        <w:rPr>
          <w:rFonts w:ascii="Times New Roman" w:hAnsi="Times New Roman" w:cs="Times New Roman"/>
          <w:sz w:val="20"/>
          <w:lang w:val="ru-RU"/>
        </w:rPr>
        <w:t xml:space="preserve"> для международной спутниковой группировки тарификация осуществляется  </w:t>
      </w:r>
      <w:proofErr w:type="gramStart"/>
      <w:r w:rsidRPr="00A80B35">
        <w:rPr>
          <w:rFonts w:ascii="Times New Roman" w:hAnsi="Times New Roman" w:cs="Times New Roman"/>
          <w:sz w:val="20"/>
          <w:lang w:val="ru-RU"/>
        </w:rPr>
        <w:t>за полный месяц</w:t>
      </w:r>
      <w:proofErr w:type="gramEnd"/>
      <w:r w:rsidRPr="00A80B35">
        <w:rPr>
          <w:rFonts w:ascii="Times New Roman" w:hAnsi="Times New Roman" w:cs="Times New Roman"/>
          <w:sz w:val="20"/>
          <w:lang w:val="ru-RU"/>
        </w:rPr>
        <w:t xml:space="preserve">  (30 суток);</w:t>
      </w:r>
    </w:p>
    <w:p w:rsidR="0013288E" w:rsidRPr="00A80B35" w:rsidRDefault="003955D4" w:rsidP="00A80B35">
      <w:pPr>
        <w:spacing w:after="0"/>
        <w:rPr>
          <w:rFonts w:ascii="Times New Roman" w:hAnsi="Times New Roman" w:cs="Times New Roman"/>
          <w:sz w:val="20"/>
          <w:lang w:val="ru-RU"/>
        </w:rPr>
      </w:pPr>
      <w:r w:rsidRPr="00A80B35">
        <w:rPr>
          <w:rFonts w:ascii="Times New Roman" w:hAnsi="Times New Roman" w:cs="Times New Roman"/>
          <w:sz w:val="20"/>
          <w:lang w:val="ru-RU"/>
        </w:rPr>
        <w:t>2</w:t>
      </w:r>
      <w:r w:rsidR="00A80B35">
        <w:rPr>
          <w:rFonts w:ascii="Times New Roman" w:hAnsi="Times New Roman" w:cs="Times New Roman"/>
          <w:sz w:val="20"/>
          <w:lang w:val="ru-RU"/>
        </w:rPr>
        <w:t xml:space="preserve">. </w:t>
      </w:r>
      <w:r w:rsidRPr="00A80B35">
        <w:rPr>
          <w:rFonts w:ascii="Times New Roman" w:hAnsi="Times New Roman" w:cs="Times New Roman"/>
          <w:sz w:val="20"/>
          <w:lang w:val="ru-RU"/>
        </w:rPr>
        <w:t xml:space="preserve">В приведенных таблицах указана базовая стоимость услуг связи </w:t>
      </w:r>
      <w:r w:rsidRPr="00A80B35">
        <w:rPr>
          <w:rFonts w:ascii="Times New Roman" w:hAnsi="Times New Roman" w:cs="Times New Roman"/>
          <w:sz w:val="20"/>
        </w:rPr>
        <w:t>VSAT</w:t>
      </w:r>
      <w:r w:rsidRPr="00A80B35">
        <w:rPr>
          <w:rFonts w:ascii="Times New Roman" w:hAnsi="Times New Roman" w:cs="Times New Roman"/>
          <w:sz w:val="20"/>
          <w:lang w:val="ru-RU"/>
        </w:rPr>
        <w:t>.</w:t>
      </w:r>
    </w:p>
    <w:p w:rsidR="0013288E" w:rsidRPr="00B649F7" w:rsidRDefault="0013288E">
      <w:pPr>
        <w:spacing w:before="1" w:after="0" w:line="110" w:lineRule="exact"/>
        <w:rPr>
          <w:sz w:val="11"/>
          <w:szCs w:val="11"/>
          <w:lang w:val="ru-RU"/>
        </w:rPr>
      </w:pPr>
    </w:p>
    <w:p w:rsidR="0013288E" w:rsidRPr="00B649F7" w:rsidRDefault="003955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К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ч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на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я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7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2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3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мо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2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3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ь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9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1"/>
          <w:sz w:val="20"/>
          <w:szCs w:val="20"/>
          <w:lang w:val="ru-RU"/>
        </w:rPr>
        <w:t>з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2"/>
          <w:sz w:val="20"/>
          <w:szCs w:val="20"/>
          <w:lang w:val="ru-RU"/>
        </w:rPr>
        <w:t>си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4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4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ед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1"/>
          <w:sz w:val="20"/>
          <w:szCs w:val="20"/>
          <w:lang w:val="ru-RU"/>
        </w:rPr>
        <w:t>ю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2"/>
          <w:sz w:val="20"/>
          <w:szCs w:val="20"/>
          <w:lang w:val="ru-RU"/>
        </w:rPr>
        <w:t>щ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их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11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1"/>
          <w:sz w:val="20"/>
          <w:szCs w:val="20"/>
          <w:lang w:val="ru-RU"/>
        </w:rPr>
        <w:t>ф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2"/>
          <w:sz w:val="20"/>
          <w:szCs w:val="20"/>
          <w:lang w:val="ru-RU"/>
        </w:rPr>
        <w:t>к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3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pacing w:val="-2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val="ru-RU"/>
        </w:rPr>
        <w:t>в:</w:t>
      </w:r>
    </w:p>
    <w:p w:rsidR="0013288E" w:rsidRPr="00B649F7" w:rsidRDefault="003955D4" w:rsidP="007055B0">
      <w:pPr>
        <w:spacing w:after="0" w:line="223" w:lineRule="exact"/>
        <w:ind w:left="220" w:right="-20"/>
        <w:rPr>
          <w:rFonts w:ascii="Calibri" w:eastAsia="Calibri" w:hAnsi="Calibri" w:cs="Calibri"/>
          <w:sz w:val="20"/>
          <w:szCs w:val="20"/>
          <w:lang w:val="ru-RU"/>
        </w:rPr>
      </w:pP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•</w:t>
      </w:r>
      <w:r w:rsidRPr="00B649F7"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з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ул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ьт</w:t>
      </w:r>
      <w:r w:rsidRPr="00B649F7"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pacing w:val="-8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к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онк</w:t>
      </w:r>
      <w:r w:rsidRPr="00B649F7"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го</w:t>
      </w:r>
      <w:r w:rsidRPr="00B649F7">
        <w:rPr>
          <w:rFonts w:ascii="Times New Roman" w:eastAsia="Times New Roman" w:hAnsi="Times New Roman" w:cs="Times New Roman"/>
          <w:color w:val="C00000"/>
          <w:spacing w:val="-12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п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еде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я</w:t>
      </w:r>
      <w:r w:rsidRPr="00B649F7">
        <w:rPr>
          <w:rFonts w:ascii="Times New Roman" w:eastAsia="Times New Roman" w:hAnsi="Times New Roman" w:cs="Times New Roman"/>
          <w:color w:val="C00000"/>
          <w:spacing w:val="-11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п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ол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я</w:t>
      </w:r>
      <w:r w:rsidRPr="00B649F7">
        <w:rPr>
          <w:rFonts w:ascii="Times New Roman" w:eastAsia="Times New Roman" w:hAnsi="Times New Roman" w:cs="Times New Roman"/>
          <w:color w:val="C00000"/>
          <w:spacing w:val="-9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г</w:t>
      </w:r>
      <w:r w:rsidRPr="00B649F7">
        <w:rPr>
          <w:rFonts w:ascii="Times New Roman" w:eastAsia="Times New Roman" w:hAnsi="Times New Roman" w:cs="Times New Roman"/>
          <w:color w:val="C00000"/>
          <w:spacing w:val="-5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я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з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color w:val="C00000"/>
          <w:spacing w:val="-6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п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color w:val="C00000"/>
          <w:spacing w:val="7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гам</w:t>
      </w:r>
      <w:r w:rsidRPr="00B649F7">
        <w:rPr>
          <w:rFonts w:ascii="Times New Roman" w:eastAsia="Times New Roman" w:hAnsi="Times New Roman" w:cs="Times New Roman"/>
          <w:color w:val="C00000"/>
          <w:spacing w:val="-5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п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ро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ве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д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я</w:t>
      </w:r>
      <w:r w:rsidRPr="00B649F7">
        <w:rPr>
          <w:rFonts w:ascii="Times New Roman" w:eastAsia="Times New Roman" w:hAnsi="Times New Roman" w:cs="Times New Roman"/>
          <w:color w:val="C00000"/>
          <w:spacing w:val="43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э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  <w:lang w:val="ru-RU"/>
        </w:rPr>
        <w:t>к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ро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нн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ы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х</w:t>
      </w:r>
      <w:r w:rsidRPr="00B649F7">
        <w:rPr>
          <w:rFonts w:ascii="Times New Roman" w:eastAsia="Times New Roman" w:hAnsi="Times New Roman" w:cs="Times New Roman"/>
          <w:color w:val="C00000"/>
          <w:spacing w:val="-12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ор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г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color w:val="C00000"/>
          <w:spacing w:val="-6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color w:val="C00000"/>
          <w:spacing w:val="4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ве</w:t>
      </w:r>
      <w:r w:rsidRPr="00B649F7"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>и</w:t>
      </w:r>
      <w:r w:rsidR="007055B0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color w:val="C00000"/>
          <w:sz w:val="20"/>
          <w:szCs w:val="20"/>
          <w:lang w:val="ru-RU"/>
        </w:rPr>
        <w:t xml:space="preserve">с 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Ф</w:t>
      </w:r>
      <w:r w:rsidRPr="00B649F7"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  <w:lang w:val="ru-RU"/>
        </w:rPr>
        <w:t>З</w:t>
      </w:r>
      <w:r w:rsidRPr="00B649F7"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  <w:lang w:val="ru-RU"/>
        </w:rPr>
        <w:t>-</w:t>
      </w:r>
      <w:r w:rsidRPr="00B649F7"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  <w:lang w:val="ru-RU"/>
        </w:rPr>
        <w:t>44</w:t>
      </w:r>
      <w:r w:rsidRPr="00B649F7">
        <w:rPr>
          <w:rFonts w:ascii="Calibri" w:eastAsia="Calibri" w:hAnsi="Calibri" w:cs="Calibri"/>
          <w:color w:val="C00000"/>
          <w:sz w:val="20"/>
          <w:szCs w:val="20"/>
          <w:lang w:val="ru-RU"/>
        </w:rPr>
        <w:t>.</w:t>
      </w: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 w:rsidP="00F03A1E">
      <w:pPr>
        <w:spacing w:before="69" w:after="0" w:line="249" w:lineRule="exact"/>
        <w:ind w:right="99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D20187" w:rsidRDefault="00D20187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13288E" w:rsidRPr="00B649F7" w:rsidRDefault="003955D4">
      <w:pPr>
        <w:spacing w:before="69" w:after="0" w:line="249" w:lineRule="exact"/>
        <w:ind w:right="99"/>
        <w:jc w:val="right"/>
        <w:rPr>
          <w:rFonts w:ascii="Times New Roman" w:eastAsia="Times New Roman" w:hAnsi="Times New Roman" w:cs="Times New Roman"/>
          <w:lang w:val="ru-RU"/>
        </w:rPr>
      </w:pP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ри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л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о</w:t>
      </w:r>
      <w:r w:rsidRPr="00B649F7">
        <w:rPr>
          <w:rFonts w:ascii="Times New Roman" w:eastAsia="Times New Roman" w:hAnsi="Times New Roman" w:cs="Times New Roman"/>
          <w:b/>
          <w:bCs/>
          <w:spacing w:val="-4"/>
          <w:position w:val="-1"/>
          <w:lang w:val="ru-RU"/>
        </w:rPr>
        <w:t>ж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ение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№2</w:t>
      </w:r>
    </w:p>
    <w:p w:rsidR="0013288E" w:rsidRPr="00B649F7" w:rsidRDefault="0013288E">
      <w:pPr>
        <w:spacing w:before="5" w:after="0" w:line="150" w:lineRule="exact"/>
        <w:rPr>
          <w:sz w:val="15"/>
          <w:szCs w:val="15"/>
          <w:lang w:val="ru-RU"/>
        </w:rPr>
      </w:pPr>
    </w:p>
    <w:p w:rsidR="0013288E" w:rsidRPr="00B649F7" w:rsidRDefault="0013288E">
      <w:pPr>
        <w:spacing w:after="0" w:line="200" w:lineRule="exact"/>
        <w:rPr>
          <w:sz w:val="20"/>
          <w:szCs w:val="20"/>
          <w:lang w:val="ru-RU"/>
        </w:rPr>
      </w:pPr>
    </w:p>
    <w:p w:rsidR="0013288E" w:rsidRPr="00B649F7" w:rsidRDefault="0013288E">
      <w:pPr>
        <w:spacing w:after="0" w:line="200" w:lineRule="exact"/>
        <w:rPr>
          <w:sz w:val="20"/>
          <w:szCs w:val="20"/>
          <w:lang w:val="ru-RU"/>
        </w:rPr>
      </w:pPr>
    </w:p>
    <w:p w:rsidR="0013288E" w:rsidRPr="00B649F7" w:rsidRDefault="003955D4">
      <w:pPr>
        <w:spacing w:before="32" w:after="0" w:line="249" w:lineRule="exact"/>
        <w:ind w:left="2311" w:right="-20"/>
        <w:rPr>
          <w:rFonts w:ascii="Times New Roman" w:eastAsia="Times New Roman" w:hAnsi="Times New Roman" w:cs="Times New Roman"/>
          <w:lang w:val="ru-RU"/>
        </w:rPr>
      </w:pPr>
      <w:r w:rsidRPr="00B649F7">
        <w:rPr>
          <w:rFonts w:ascii="Times New Roman" w:eastAsia="Times New Roman" w:hAnsi="Times New Roman" w:cs="Times New Roman"/>
          <w:b/>
          <w:bCs/>
          <w:spacing w:val="-6"/>
          <w:position w:val="-1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ар</w:t>
      </w:r>
      <w:r w:rsidRPr="00B649F7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spacing w:val="-6"/>
          <w:position w:val="-1"/>
          <w:lang w:val="ru-RU"/>
        </w:rPr>
        <w:t>ф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ы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на </w:t>
      </w:r>
      <w:r w:rsidRPr="00B649F7">
        <w:rPr>
          <w:rFonts w:ascii="Times New Roman" w:eastAsia="Times New Roman" w:hAnsi="Times New Roman" w:cs="Times New Roman"/>
          <w:b/>
          <w:bCs/>
          <w:spacing w:val="-7"/>
          <w:position w:val="-1"/>
          <w:lang w:val="ru-RU"/>
        </w:rPr>
        <w:t>у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с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у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г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 с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п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ут</w:t>
      </w:r>
      <w:r w:rsidRPr="00B649F7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н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ико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ой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с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е</w:t>
      </w:r>
      <w:r w:rsidRPr="00B649F7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и</w:t>
      </w:r>
      <w:r w:rsidRPr="00B649F7">
        <w:rPr>
          <w:rFonts w:ascii="Times New Roman" w:eastAsia="Times New Roman" w:hAnsi="Times New Roman" w:cs="Times New Roman"/>
          <w:b/>
          <w:bCs/>
          <w:spacing w:val="3"/>
          <w:position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proofErr w:type="spellEnd"/>
      <w:r w:rsidRPr="00B649F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в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ру</w:t>
      </w:r>
      <w:r w:rsidRPr="00B649F7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б</w:t>
      </w:r>
      <w:r w:rsidRPr="00B649F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B649F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ях</w:t>
      </w:r>
    </w:p>
    <w:p w:rsidR="0013288E" w:rsidRPr="00B649F7" w:rsidRDefault="0013288E">
      <w:pPr>
        <w:spacing w:before="2" w:after="0" w:line="280" w:lineRule="exact"/>
        <w:rPr>
          <w:sz w:val="28"/>
          <w:szCs w:val="28"/>
          <w:lang w:val="ru-RU"/>
        </w:rPr>
      </w:pPr>
    </w:p>
    <w:tbl>
      <w:tblPr>
        <w:tblW w:w="0" w:type="auto"/>
        <w:jc w:val="center"/>
        <w:tblInd w:w="1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64"/>
        <w:gridCol w:w="2952"/>
      </w:tblGrid>
      <w:tr w:rsidR="0013288E" w:rsidRPr="00A80591" w:rsidTr="00E07BEF">
        <w:trPr>
          <w:trHeight w:hRule="exact" w:val="8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BEF">
              <w:rPr>
                <w:rFonts w:ascii="Times New Roman" w:hAnsi="Times New Roman" w:cs="Times New Roman"/>
                <w:lang w:val="ru-RU"/>
              </w:rPr>
              <w:t>Абонентская плата в месяц (руб.)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7BEF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E07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</w:rPr>
              <w:t>включенного</w:t>
            </w:r>
            <w:proofErr w:type="spellEnd"/>
            <w:r w:rsidRPr="00E07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</w:rPr>
              <w:t>трафика</w:t>
            </w:r>
            <w:proofErr w:type="spellEnd"/>
            <w:r w:rsidRPr="00E07BEF">
              <w:rPr>
                <w:rFonts w:ascii="Times New Roman" w:hAnsi="Times New Roman" w:cs="Times New Roman"/>
              </w:rPr>
              <w:t>(</w:t>
            </w:r>
            <w:proofErr w:type="spellStart"/>
            <w:r w:rsidRPr="00E07BEF">
              <w:rPr>
                <w:rFonts w:ascii="Times New Roman" w:hAnsi="Times New Roman" w:cs="Times New Roman"/>
              </w:rPr>
              <w:t>мегабайт</w:t>
            </w:r>
            <w:proofErr w:type="spellEnd"/>
            <w:r w:rsidRPr="00E07B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224E84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4E84">
              <w:rPr>
                <w:rFonts w:ascii="Times New Roman" w:hAnsi="Times New Roman" w:cs="Times New Roman"/>
                <w:lang w:val="ru-RU"/>
              </w:rPr>
              <w:t xml:space="preserve">Цена за мегабайт </w:t>
            </w:r>
            <w:proofErr w:type="gramStart"/>
            <w:r w:rsidRPr="00224E84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</w:p>
          <w:p w:rsidR="0013288E" w:rsidRPr="00224E84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24E84">
              <w:rPr>
                <w:rFonts w:ascii="Times New Roman" w:hAnsi="Times New Roman" w:cs="Times New Roman"/>
                <w:lang w:val="ru-RU"/>
              </w:rPr>
              <w:t>превышении</w:t>
            </w:r>
            <w:proofErr w:type="gramEnd"/>
            <w:r w:rsidRPr="00224E84">
              <w:rPr>
                <w:rFonts w:ascii="Times New Roman" w:hAnsi="Times New Roman" w:cs="Times New Roman"/>
                <w:lang w:val="ru-RU"/>
              </w:rPr>
              <w:t xml:space="preserve"> включенного трафика</w:t>
            </w:r>
          </w:p>
        </w:tc>
      </w:tr>
      <w:tr w:rsidR="0013288E" w:rsidRPr="00E07BEF" w:rsidTr="00E07BEF">
        <w:trPr>
          <w:trHeight w:hRule="exact" w:val="28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357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BEF">
              <w:rPr>
                <w:rFonts w:ascii="Times New Roman" w:hAnsi="Times New Roman" w:cs="Times New Roman"/>
              </w:rPr>
              <w:t>1</w:t>
            </w:r>
            <w:r w:rsidR="0035718B">
              <w:rPr>
                <w:rFonts w:ascii="Times New Roman" w:hAnsi="Times New Roman" w:cs="Times New Roman"/>
                <w:lang w:val="ru-RU"/>
              </w:rPr>
              <w:t>7 940</w:t>
            </w:r>
            <w:r w:rsidRPr="00E07B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B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357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BEF">
              <w:rPr>
                <w:rFonts w:ascii="Times New Roman" w:hAnsi="Times New Roman" w:cs="Times New Roman"/>
              </w:rPr>
              <w:t xml:space="preserve">1 </w:t>
            </w:r>
            <w:r w:rsidR="0035718B">
              <w:rPr>
                <w:rFonts w:ascii="Times New Roman" w:hAnsi="Times New Roman" w:cs="Times New Roman"/>
                <w:lang w:val="ru-RU"/>
              </w:rPr>
              <w:t>973</w:t>
            </w:r>
            <w:r w:rsidRPr="00E07BEF">
              <w:rPr>
                <w:rFonts w:ascii="Times New Roman" w:hAnsi="Times New Roman" w:cs="Times New Roman"/>
              </w:rPr>
              <w:t>,</w:t>
            </w:r>
            <w:r w:rsidR="0035718B">
              <w:rPr>
                <w:rFonts w:ascii="Times New Roman" w:hAnsi="Times New Roman" w:cs="Times New Roman"/>
                <w:lang w:val="ru-RU"/>
              </w:rPr>
              <w:t>4</w:t>
            </w:r>
            <w:r w:rsidRPr="00E07BEF">
              <w:rPr>
                <w:rFonts w:ascii="Times New Roman" w:hAnsi="Times New Roman" w:cs="Times New Roman"/>
              </w:rPr>
              <w:t>0</w:t>
            </w:r>
          </w:p>
        </w:tc>
      </w:tr>
      <w:tr w:rsidR="0013288E" w:rsidRPr="00E07BEF" w:rsidTr="00E07BEF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357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BEF">
              <w:rPr>
                <w:rFonts w:ascii="Times New Roman" w:hAnsi="Times New Roman" w:cs="Times New Roman"/>
              </w:rPr>
              <w:t>2</w:t>
            </w:r>
            <w:r w:rsidR="0035718B">
              <w:rPr>
                <w:rFonts w:ascii="Times New Roman" w:hAnsi="Times New Roman" w:cs="Times New Roman"/>
                <w:lang w:val="ru-RU"/>
              </w:rPr>
              <w:t>6</w:t>
            </w:r>
            <w:r w:rsidRPr="00E07BEF">
              <w:rPr>
                <w:rFonts w:ascii="Times New Roman" w:hAnsi="Times New Roman" w:cs="Times New Roman"/>
              </w:rPr>
              <w:t xml:space="preserve"> </w:t>
            </w:r>
            <w:r w:rsidR="0035718B">
              <w:rPr>
                <w:rFonts w:ascii="Times New Roman" w:hAnsi="Times New Roman" w:cs="Times New Roman"/>
                <w:lang w:val="ru-RU"/>
              </w:rPr>
              <w:t>910</w:t>
            </w:r>
            <w:r w:rsidRPr="00E07B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B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357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7BEF">
              <w:rPr>
                <w:rFonts w:ascii="Times New Roman" w:hAnsi="Times New Roman" w:cs="Times New Roman"/>
              </w:rPr>
              <w:t xml:space="preserve">1 </w:t>
            </w:r>
            <w:r w:rsidR="0035718B">
              <w:rPr>
                <w:rFonts w:ascii="Times New Roman" w:hAnsi="Times New Roman" w:cs="Times New Roman"/>
                <w:lang w:val="ru-RU"/>
              </w:rPr>
              <w:t>435</w:t>
            </w:r>
            <w:r w:rsidRPr="00E07BEF">
              <w:rPr>
                <w:rFonts w:ascii="Times New Roman" w:hAnsi="Times New Roman" w:cs="Times New Roman"/>
              </w:rPr>
              <w:t>,</w:t>
            </w:r>
            <w:r w:rsidR="0035718B">
              <w:rPr>
                <w:rFonts w:ascii="Times New Roman" w:hAnsi="Times New Roman" w:cs="Times New Roman"/>
                <w:lang w:val="ru-RU"/>
              </w:rPr>
              <w:t>2</w:t>
            </w:r>
            <w:r w:rsidRPr="00E07BEF">
              <w:rPr>
                <w:rFonts w:ascii="Times New Roman" w:hAnsi="Times New Roman" w:cs="Times New Roman"/>
              </w:rPr>
              <w:t>0</w:t>
            </w:r>
          </w:p>
        </w:tc>
      </w:tr>
      <w:tr w:rsidR="0035718B" w:rsidRPr="00E07BEF" w:rsidTr="00E07BEF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62 790,00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P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 w:rsidRPr="0035718B">
              <w:rPr>
                <w:bCs/>
                <w:sz w:val="23"/>
                <w:szCs w:val="23"/>
              </w:rPr>
              <w:t>75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1 166,10</w:t>
            </w:r>
          </w:p>
        </w:tc>
      </w:tr>
      <w:tr w:rsidR="0035718B" w:rsidRPr="00E07BEF" w:rsidTr="00E07BEF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98 670,00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P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 w:rsidRPr="0035718B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807,30</w:t>
            </w:r>
          </w:p>
        </w:tc>
      </w:tr>
      <w:tr w:rsidR="0035718B" w:rsidRPr="00E07BEF" w:rsidTr="00E07BEF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192 855,00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P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 w:rsidRPr="0035718B">
              <w:rPr>
                <w:bCs/>
                <w:sz w:val="23"/>
                <w:szCs w:val="23"/>
              </w:rPr>
              <w:t>1000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8B" w:rsidRDefault="0035718B" w:rsidP="0035718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313,95</w:t>
            </w:r>
          </w:p>
        </w:tc>
      </w:tr>
    </w:tbl>
    <w:p w:rsidR="0013288E" w:rsidRDefault="0013288E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1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3118"/>
        <w:gridCol w:w="1701"/>
      </w:tblGrid>
      <w:tr w:rsidR="0013288E" w:rsidTr="00E07BEF">
        <w:trPr>
          <w:trHeight w:hRule="exact" w:val="365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Телефония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Стоимость</w:t>
            </w:r>
            <w:proofErr w:type="spellEnd"/>
          </w:p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E07BEF">
              <w:rPr>
                <w:rFonts w:ascii="Times New Roman" w:hAnsi="Times New Roman" w:cs="Times New Roman"/>
                <w:szCs w:val="20"/>
              </w:rPr>
              <w:t>за</w:t>
            </w:r>
            <w:proofErr w:type="spellEnd"/>
            <w:proofErr w:type="gram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минуту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руб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>.)</w:t>
            </w:r>
          </w:p>
        </w:tc>
      </w:tr>
      <w:tr w:rsidR="0013288E" w:rsidTr="00E07BEF">
        <w:trPr>
          <w:trHeight w:hRule="exact" w:val="288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Направление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звонка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3288E" w:rsidRPr="00E07BEF" w:rsidRDefault="0013288E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288E" w:rsidTr="00E07BEF">
        <w:trPr>
          <w:trHeight w:hRule="exact" w:val="288"/>
        </w:trPr>
        <w:tc>
          <w:tcPr>
            <w:tcW w:w="27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спутниковый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терминал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наземные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линии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3288E" w:rsidRPr="00E07BEF" w:rsidRDefault="003955D4" w:rsidP="0035718B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07BEF">
              <w:rPr>
                <w:rFonts w:ascii="Times New Roman" w:hAnsi="Times New Roman" w:cs="Times New Roman"/>
                <w:szCs w:val="20"/>
              </w:rPr>
              <w:t>1</w:t>
            </w:r>
            <w:r w:rsidR="0035718B">
              <w:rPr>
                <w:rFonts w:ascii="Times New Roman" w:hAnsi="Times New Roman" w:cs="Times New Roman"/>
                <w:szCs w:val="20"/>
                <w:lang w:val="ru-RU"/>
              </w:rPr>
              <w:t>24</w:t>
            </w:r>
            <w:r w:rsidR="0035718B">
              <w:rPr>
                <w:rFonts w:ascii="Times New Roman" w:hAnsi="Times New Roman" w:cs="Times New Roman"/>
                <w:szCs w:val="20"/>
              </w:rPr>
              <w:t>,</w:t>
            </w:r>
            <w:r w:rsidR="0035718B">
              <w:rPr>
                <w:rFonts w:ascii="Times New Roman" w:hAnsi="Times New Roman" w:cs="Times New Roman"/>
                <w:szCs w:val="20"/>
                <w:lang w:val="ru-RU"/>
              </w:rPr>
              <w:t>2</w:t>
            </w:r>
            <w:r w:rsidRPr="00E07BE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13288E" w:rsidTr="00E07BEF">
        <w:trPr>
          <w:trHeight w:hRule="exact" w:val="286"/>
        </w:trPr>
        <w:tc>
          <w:tcPr>
            <w:tcW w:w="27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спутниковый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терминал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спутниковый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терминал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Иридиум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3288E" w:rsidRPr="00E07BEF" w:rsidRDefault="0035718B" w:rsidP="0035718B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86</w:t>
            </w:r>
            <w:r w:rsidR="003955D4" w:rsidRPr="00E07BEF">
              <w:rPr>
                <w:rFonts w:ascii="Times New Roman" w:hAnsi="Times New Roman" w:cs="Times New Roman"/>
                <w:szCs w:val="20"/>
              </w:rPr>
              <w:t>,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2</w:t>
            </w:r>
            <w:r w:rsidR="003955D4" w:rsidRPr="00E07BEF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13288E" w:rsidTr="00E07BEF">
        <w:trPr>
          <w:trHeight w:hRule="exact" w:val="288"/>
        </w:trPr>
        <w:tc>
          <w:tcPr>
            <w:tcW w:w="27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спутниковый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терминал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8E" w:rsidRPr="00E07BEF" w:rsidRDefault="003955D4" w:rsidP="00E07B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Др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спутниковые</w:t>
            </w:r>
            <w:proofErr w:type="spellEnd"/>
            <w:r w:rsidRPr="00E07BE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07BEF">
              <w:rPr>
                <w:rFonts w:ascii="Times New Roman" w:hAnsi="Times New Roman" w:cs="Times New Roman"/>
                <w:szCs w:val="20"/>
              </w:rPr>
              <w:t>системы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3288E" w:rsidRPr="00E07BEF" w:rsidRDefault="003955D4" w:rsidP="0035718B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07BEF">
              <w:rPr>
                <w:rFonts w:ascii="Times New Roman" w:hAnsi="Times New Roman" w:cs="Times New Roman"/>
                <w:szCs w:val="20"/>
              </w:rPr>
              <w:t xml:space="preserve">1 </w:t>
            </w:r>
            <w:r w:rsidR="0035718B">
              <w:rPr>
                <w:rFonts w:ascii="Times New Roman" w:hAnsi="Times New Roman" w:cs="Times New Roman"/>
                <w:szCs w:val="20"/>
                <w:lang w:val="ru-RU"/>
              </w:rPr>
              <w:t>259</w:t>
            </w:r>
            <w:r w:rsidRPr="00E07BEF">
              <w:rPr>
                <w:rFonts w:ascii="Times New Roman" w:hAnsi="Times New Roman" w:cs="Times New Roman"/>
                <w:szCs w:val="20"/>
              </w:rPr>
              <w:t>,</w:t>
            </w:r>
            <w:r w:rsidR="0035718B">
              <w:rPr>
                <w:rFonts w:ascii="Times New Roman" w:hAnsi="Times New Roman" w:cs="Times New Roman"/>
                <w:szCs w:val="20"/>
                <w:lang w:val="ru-RU"/>
              </w:rPr>
              <w:t>2</w:t>
            </w:r>
            <w:r w:rsidRPr="00E07BEF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</w:tbl>
    <w:p w:rsidR="0013288E" w:rsidRDefault="0013288E">
      <w:pPr>
        <w:spacing w:before="8" w:after="0" w:line="140" w:lineRule="exact"/>
        <w:rPr>
          <w:sz w:val="14"/>
          <w:szCs w:val="14"/>
        </w:rPr>
      </w:pPr>
    </w:p>
    <w:p w:rsidR="0013288E" w:rsidRDefault="0013288E">
      <w:pPr>
        <w:spacing w:after="0" w:line="200" w:lineRule="exact"/>
        <w:rPr>
          <w:sz w:val="20"/>
          <w:szCs w:val="20"/>
        </w:rPr>
      </w:pPr>
    </w:p>
    <w:p w:rsidR="0013288E" w:rsidRDefault="003955D4">
      <w:pPr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3288E" w:rsidRPr="00B649F7" w:rsidRDefault="003955D4">
      <w:pPr>
        <w:spacing w:before="89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B649F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ифы</w:t>
      </w:r>
      <w:r w:rsidRPr="00B649F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B649F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B649F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B649F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%</w:t>
      </w:r>
    </w:p>
    <w:p w:rsidR="0013288E" w:rsidRPr="00B649F7" w:rsidRDefault="0013288E">
      <w:pPr>
        <w:spacing w:before="8" w:after="0" w:line="110" w:lineRule="exact"/>
        <w:rPr>
          <w:sz w:val="11"/>
          <w:szCs w:val="11"/>
          <w:lang w:val="ru-RU"/>
        </w:rPr>
      </w:pPr>
    </w:p>
    <w:p w:rsidR="00A80591" w:rsidRDefault="003955D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B649F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фы</w:t>
      </w:r>
      <w:r w:rsidRPr="00B649F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B649F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B649F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B649F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B649F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B649F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CA0B5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proofErr w:type="spellStart"/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B649F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связь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сп</w:t>
      </w:r>
      <w:r w:rsidRPr="00B649F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B649F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к</w:t>
      </w:r>
      <w:proofErr w:type="spellEnd"/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B649F7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чет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B649F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B649F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B649F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B649F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35718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13288E" w:rsidRPr="00A80591" w:rsidRDefault="003955D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</w:pPr>
      <w:bookmarkStart w:id="0" w:name="_GoBack"/>
      <w:bookmarkEnd w:id="0"/>
      <w:r w:rsidRPr="00A805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на </w:t>
      </w:r>
      <w:r w:rsidR="0035718B" w:rsidRPr="00A80591">
        <w:rPr>
          <w:rFonts w:ascii="Times New Roman" w:eastAsia="Times New Roman" w:hAnsi="Times New Roman" w:cs="Times New Roman"/>
          <w:b/>
          <w:color w:val="FF0000"/>
          <w:spacing w:val="-5"/>
          <w:sz w:val="20"/>
          <w:szCs w:val="20"/>
          <w:lang w:val="ru-RU"/>
        </w:rPr>
        <w:t xml:space="preserve">23 мая </w:t>
      </w:r>
      <w:r w:rsidRPr="00A80591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202</w:t>
      </w:r>
      <w:r w:rsidR="0035718B" w:rsidRPr="00A805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5</w:t>
      </w:r>
      <w:r w:rsidR="00A805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 xml:space="preserve"> </w:t>
      </w:r>
      <w:r w:rsidRPr="00A80591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ru-RU"/>
        </w:rPr>
        <w:t>г</w:t>
      </w:r>
      <w:r w:rsidRPr="00A80591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  <w:lang w:val="ru-RU"/>
        </w:rPr>
        <w:t>о</w:t>
      </w:r>
      <w:r w:rsidRPr="00A805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д</w:t>
      </w:r>
      <w:r w:rsidRPr="00A80591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  <w:lang w:val="ru-RU"/>
        </w:rPr>
        <w:t>а</w:t>
      </w:r>
      <w:r w:rsidRPr="00A8059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  <w:t>.</w:t>
      </w:r>
    </w:p>
    <w:p w:rsidR="00B01B61" w:rsidRPr="00B649F7" w:rsidRDefault="00B01B6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B01B61" w:rsidRPr="00B649F7" w:rsidSect="00265ACB">
      <w:footerReference w:type="default" r:id="rId8"/>
      <w:pgSz w:w="11940" w:h="16860"/>
      <w:pgMar w:top="440" w:right="440" w:bottom="1320" w:left="85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1B" w:rsidRDefault="00EC4E1B">
      <w:pPr>
        <w:spacing w:after="0" w:line="240" w:lineRule="auto"/>
      </w:pPr>
      <w:r>
        <w:separator/>
      </w:r>
    </w:p>
  </w:endnote>
  <w:endnote w:type="continuationSeparator" w:id="0">
    <w:p w:rsidR="00EC4E1B" w:rsidRDefault="00EC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8E" w:rsidRDefault="00326BF6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9817100</wp:posOffset>
              </wp:positionV>
              <wp:extent cx="2106295" cy="478155"/>
              <wp:effectExtent l="0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88E" w:rsidRPr="00B649F7" w:rsidRDefault="003955D4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ru-RU"/>
                            </w:rPr>
                          </w:pP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сп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ол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:</w:t>
                          </w:r>
                        </w:p>
                        <w:p w:rsidR="0013288E" w:rsidRPr="00B649F7" w:rsidRDefault="003955D4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ru-RU"/>
                            </w:rPr>
                          </w:pP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Ф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ИО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: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Скв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4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ц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Иго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ади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>м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ов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ич</w:t>
                          </w:r>
                        </w:p>
                        <w:p w:rsidR="0013288E" w:rsidRPr="00B649F7" w:rsidRDefault="003955D4">
                          <w:pPr>
                            <w:spacing w:before="1"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ru-RU"/>
                            </w:rPr>
                          </w:pP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нта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ный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фо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 xml:space="preserve">н: </w:t>
                          </w:r>
                          <w:r w:rsidR="00CA0B5D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+7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(</w:t>
                          </w:r>
                          <w:r w:rsidR="00CA0B5D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495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)</w:t>
                          </w:r>
                          <w:r w:rsidR="00CA0B5D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 xml:space="preserve"> 380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CA0B5D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41 50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б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0</w:t>
                          </w:r>
                          <w:r w:rsidR="00CA0B5D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831</w:t>
                          </w:r>
                        </w:p>
                        <w:p w:rsidR="0013288E" w:rsidRPr="00B649F7" w:rsidRDefault="003955D4">
                          <w:pPr>
                            <w:spacing w:after="0" w:line="182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ru-RU"/>
                            </w:rPr>
                          </w:pP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нта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ный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z w:val="16"/>
                              <w:szCs w:val="16"/>
                              <w:lang w:val="ru-RU"/>
                            </w:rPr>
                            <w:t>:</w:t>
                          </w:r>
                          <w:r w:rsidRPr="00B649F7">
                            <w:rPr>
                              <w:rFonts w:ascii="Times New Roman" w:eastAsia="Times New Roman" w:hAnsi="Times New Roman" w:cs="Times New Roman"/>
                              <w:color w:val="7E7E7E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1"/>
                                <w:sz w:val="16"/>
                                <w:szCs w:val="16"/>
                              </w:rPr>
                              <w:t>vor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1"/>
                                <w:sz w:val="16"/>
                                <w:szCs w:val="16"/>
                              </w:rPr>
                              <w:t>ov</w:t>
                            </w:r>
                            <w:r w:rsidRPr="00B649F7"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Pr="00B649F7"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B649F7"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z w:val="16"/>
                                <w:szCs w:val="16"/>
                              </w:rPr>
                              <w:t>an</w:t>
                            </w:r>
                            <w:r w:rsidRPr="00B649F7"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1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7E7E7E"/>
                                <w:spacing w:val="-1"/>
                                <w:sz w:val="16"/>
                                <w:szCs w:val="16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pt;margin-top:773pt;width:165.85pt;height:3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hh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" filled="f" stroked="f">
              <v:textbox inset="0,0,0,0">
                <w:txbxContent>
                  <w:p w:rsidR="0013288E" w:rsidRPr="00B649F7" w:rsidRDefault="003955D4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ru-RU"/>
                      </w:rPr>
                    </w:pP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И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сп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ол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н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и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т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2"/>
                        <w:sz w:val="16"/>
                        <w:szCs w:val="16"/>
                        <w:lang w:val="ru-RU"/>
                      </w:rPr>
                      <w:t>е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л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ь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:</w:t>
                    </w:r>
                  </w:p>
                  <w:p w:rsidR="0013288E" w:rsidRPr="00B649F7" w:rsidRDefault="003955D4">
                    <w:pPr>
                      <w:spacing w:before="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ru-RU"/>
                      </w:rPr>
                    </w:pP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Ф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ИО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: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Скв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4"/>
                        <w:sz w:val="16"/>
                        <w:szCs w:val="16"/>
                        <w:lang w:val="ru-RU"/>
                      </w:rPr>
                      <w:t>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р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ц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в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 xml:space="preserve"> Иго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р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ь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В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л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ади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3"/>
                        <w:sz w:val="16"/>
                        <w:szCs w:val="16"/>
                        <w:lang w:val="ru-RU"/>
                      </w:rPr>
                      <w:t>м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и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р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ов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ич</w:t>
                    </w:r>
                  </w:p>
                  <w:p w:rsidR="0013288E" w:rsidRPr="00B649F7" w:rsidRDefault="003955D4">
                    <w:pPr>
                      <w:spacing w:before="1"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ru-RU"/>
                      </w:rPr>
                    </w:pP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К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нта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к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3"/>
                        <w:sz w:val="16"/>
                        <w:szCs w:val="16"/>
                        <w:lang w:val="ru-RU"/>
                      </w:rPr>
                      <w:t>т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ный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т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2"/>
                        <w:sz w:val="16"/>
                        <w:szCs w:val="16"/>
                        <w:lang w:val="ru-RU"/>
                      </w:rPr>
                      <w:t>е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л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2"/>
                        <w:sz w:val="16"/>
                        <w:szCs w:val="16"/>
                        <w:lang w:val="ru-RU"/>
                      </w:rPr>
                      <w:t>е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фо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 xml:space="preserve">н: </w:t>
                    </w:r>
                    <w:r w:rsidR="00CA0B5D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+7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2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(</w:t>
                    </w:r>
                    <w:r w:rsidR="00CA0B5D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495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)</w:t>
                    </w:r>
                    <w:r w:rsidR="00CA0B5D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 xml:space="preserve"> 380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="00CA0B5D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41 50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2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д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б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2"/>
                        <w:sz w:val="16"/>
                        <w:szCs w:val="16"/>
                        <w:lang w:val="ru-RU"/>
                      </w:rPr>
                      <w:t>.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0</w:t>
                    </w:r>
                    <w:r w:rsidR="00CA0B5D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831</w:t>
                    </w:r>
                  </w:p>
                  <w:p w:rsidR="0013288E" w:rsidRPr="00B649F7" w:rsidRDefault="003955D4">
                    <w:pPr>
                      <w:spacing w:after="0" w:line="182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ru-RU"/>
                      </w:rPr>
                    </w:pP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К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о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нта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  <w:lang w:val="ru-RU"/>
                      </w:rPr>
                      <w:t>к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3"/>
                        <w:sz w:val="16"/>
                        <w:szCs w:val="16"/>
                        <w:lang w:val="ru-RU"/>
                      </w:rPr>
                      <w:t>т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ный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2"/>
                        <w:sz w:val="16"/>
                        <w:szCs w:val="16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-2"/>
                        <w:sz w:val="16"/>
                        <w:szCs w:val="16"/>
                      </w:rPr>
                      <w:t>e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</w:rPr>
                      <w:t>l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z w:val="16"/>
                        <w:szCs w:val="16"/>
                        <w:lang w:val="ru-RU"/>
                      </w:rPr>
                      <w:t>:</w:t>
                    </w:r>
                    <w:r w:rsidRPr="00B649F7">
                      <w:rPr>
                        <w:rFonts w:ascii="Times New Roman" w:eastAsia="Times New Roman" w:hAnsi="Times New Roman" w:cs="Times New Roman"/>
                        <w:color w:val="7E7E7E"/>
                        <w:spacing w:val="-1"/>
                        <w:sz w:val="16"/>
                        <w:szCs w:val="16"/>
                        <w:lang w:val="ru-RU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1"/>
                          <w:sz w:val="16"/>
                          <w:szCs w:val="16"/>
                        </w:rPr>
                        <w:t>vor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1"/>
                          <w:sz w:val="16"/>
                          <w:szCs w:val="16"/>
                        </w:rPr>
                        <w:t>ov</w:t>
                      </w:r>
                      <w:r w:rsidRPr="00B649F7"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  <w:lang w:val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1"/>
                          <w:sz w:val="16"/>
                          <w:szCs w:val="16"/>
                        </w:rPr>
                        <w:t>v</w:t>
                      </w:r>
                      <w:r w:rsidRPr="00B649F7"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  <w:lang w:val="ru-RU"/>
                        </w:rPr>
                        <w:t>@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B649F7"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  <w:lang w:val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z w:val="16"/>
                          <w:szCs w:val="16"/>
                        </w:rPr>
                        <w:t>an</w:t>
                      </w:r>
                      <w:r w:rsidRPr="00B649F7">
                        <w:rPr>
                          <w:rFonts w:ascii="Times New Roman" w:eastAsia="Times New Roman" w:hAnsi="Times New Roman" w:cs="Times New Roman"/>
                          <w:color w:val="7E7E7E"/>
                          <w:spacing w:val="1"/>
                          <w:sz w:val="16"/>
                          <w:szCs w:val="16"/>
                          <w:lang w:val="ru-RU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7E7E7E"/>
                          <w:spacing w:val="-1"/>
                          <w:sz w:val="16"/>
                          <w:szCs w:val="16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10271760</wp:posOffset>
              </wp:positionV>
              <wp:extent cx="12700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88E" w:rsidRDefault="003955D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59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3.5pt;margin-top:808.8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KDso1vgAAAADwEA&#10;AA8AAAAAAAAAAAAAAAAACQUAAGRycy9kb3ducmV2LnhtbFBLBQYAAAAABAAEAPMAAAAWBgAAAAA=&#10;" filled="f" stroked="f">
              <v:textbox inset="0,0,0,0">
                <w:txbxContent>
                  <w:p w:rsidR="0013288E" w:rsidRDefault="003955D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059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1B" w:rsidRDefault="00EC4E1B">
      <w:pPr>
        <w:spacing w:after="0" w:line="240" w:lineRule="auto"/>
      </w:pPr>
      <w:r>
        <w:separator/>
      </w:r>
    </w:p>
  </w:footnote>
  <w:footnote w:type="continuationSeparator" w:id="0">
    <w:p w:rsidR="00EC4E1B" w:rsidRDefault="00EC4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8E"/>
    <w:rsid w:val="00075C5A"/>
    <w:rsid w:val="0013288E"/>
    <w:rsid w:val="002142DE"/>
    <w:rsid w:val="00224E84"/>
    <w:rsid w:val="00265ACB"/>
    <w:rsid w:val="002A4DC6"/>
    <w:rsid w:val="00326BF6"/>
    <w:rsid w:val="0035718B"/>
    <w:rsid w:val="003955D4"/>
    <w:rsid w:val="00676285"/>
    <w:rsid w:val="006D2D90"/>
    <w:rsid w:val="007055B0"/>
    <w:rsid w:val="007C02AE"/>
    <w:rsid w:val="008F1FE0"/>
    <w:rsid w:val="009D4523"/>
    <w:rsid w:val="00A80591"/>
    <w:rsid w:val="00A80B35"/>
    <w:rsid w:val="00AD2022"/>
    <w:rsid w:val="00B01B61"/>
    <w:rsid w:val="00B614B0"/>
    <w:rsid w:val="00B649F7"/>
    <w:rsid w:val="00B8484D"/>
    <w:rsid w:val="00C5190A"/>
    <w:rsid w:val="00CA0B5D"/>
    <w:rsid w:val="00D03D2B"/>
    <w:rsid w:val="00D20187"/>
    <w:rsid w:val="00D83480"/>
    <w:rsid w:val="00DA1E4D"/>
    <w:rsid w:val="00DC0DFF"/>
    <w:rsid w:val="00E07BEF"/>
    <w:rsid w:val="00E26330"/>
    <w:rsid w:val="00E629A7"/>
    <w:rsid w:val="00EA276B"/>
    <w:rsid w:val="00EC4E1B"/>
    <w:rsid w:val="00F03A1E"/>
    <w:rsid w:val="00F32031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18B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35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18B"/>
  </w:style>
  <w:style w:type="paragraph" w:styleId="a6">
    <w:name w:val="footer"/>
    <w:basedOn w:val="a"/>
    <w:link w:val="a7"/>
    <w:uiPriority w:val="99"/>
    <w:unhideWhenUsed/>
    <w:rsid w:val="0035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18B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35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18B"/>
  </w:style>
  <w:style w:type="paragraph" w:styleId="a6">
    <w:name w:val="footer"/>
    <w:basedOn w:val="a"/>
    <w:link w:val="a7"/>
    <w:uiPriority w:val="99"/>
    <w:unhideWhenUsed/>
    <w:rsid w:val="0035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vortsov.iv@abf.oce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vortsov.iv@abf.ocean.ru" TargetMode="External"/><Relationship Id="rId1" Type="http://schemas.openxmlformats.org/officeDocument/2006/relationships/hyperlink" Target="mailto:skvortsov.iv@abf.oce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Iridium Pilot</vt:lpstr>
    </vt:vector>
  </TitlesOfParts>
  <Company>АБФ ИО РАН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Iridium Pilot</dc:title>
  <dc:creator>Zhulin</dc:creator>
  <cp:lastModifiedBy>User</cp:lastModifiedBy>
  <cp:revision>10</cp:revision>
  <dcterms:created xsi:type="dcterms:W3CDTF">2025-02-25T14:18:00Z</dcterms:created>
  <dcterms:modified xsi:type="dcterms:W3CDTF">2025-05-26T09:12:00Z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2025-02-20T00:00:00Z</vt:filetime>
  </property>
</Properties>
</file>