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CF" w:rsidRDefault="002B49CF" w:rsidP="002B49CF">
      <w:pPr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  <w:r w:rsidRPr="002B49CF">
        <w:rPr>
          <w:rFonts w:eastAsia="Times New Roman" w:cs="Times New Roman"/>
          <w:b/>
          <w:bCs/>
          <w:sz w:val="18"/>
          <w:szCs w:val="18"/>
          <w:lang w:eastAsia="ru-RU"/>
        </w:rPr>
        <w:t>Приложение</w:t>
      </w:r>
    </w:p>
    <w:p w:rsidR="00DF218E" w:rsidRPr="002B49CF" w:rsidRDefault="002B49CF" w:rsidP="002B49CF">
      <w:pPr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2B49CF">
        <w:rPr>
          <w:rFonts w:eastAsia="Times New Roman" w:cs="Times New Roman"/>
          <w:b/>
          <w:bCs/>
          <w:color w:val="FF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  <w:lang w:eastAsia="ru-RU"/>
        </w:rPr>
        <w:t xml:space="preserve">  </w:t>
      </w:r>
      <w:r w:rsidRPr="002B49CF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к Приказу № 15а от 26.02.2025</w:t>
      </w:r>
      <w:r w:rsidR="001A6EFB" w:rsidRPr="002B49CF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       </w:t>
      </w:r>
    </w:p>
    <w:p w:rsidR="00601228" w:rsidRDefault="001A6EFB" w:rsidP="001A6EF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601228" w:rsidRPr="006A450C">
        <w:rPr>
          <w:rFonts w:eastAsia="Times New Roman" w:cs="Times New Roman"/>
          <w:b/>
          <w:bCs/>
          <w:lang w:eastAsia="ru-RU"/>
        </w:rPr>
        <w:t>Расчет стоимости участия в рейсе научной группы (на одного человека)</w:t>
      </w:r>
    </w:p>
    <w:p w:rsidR="00685557" w:rsidRDefault="00685557" w:rsidP="001A6EF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ru-RU"/>
        </w:rPr>
      </w:pPr>
    </w:p>
    <w:p w:rsidR="00CA2F14" w:rsidRPr="001A6EFB" w:rsidRDefault="00664898" w:rsidP="00664898">
      <w:pPr>
        <w:spacing w:before="100" w:beforeAutospacing="1" w:after="100" w:afterAutospacing="1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  </w:t>
      </w:r>
      <w:r w:rsidR="00CA2F14" w:rsidRPr="001A6EFB">
        <w:rPr>
          <w:rFonts w:eastAsia="Times New Roman" w:cs="Times New Roman"/>
          <w:b/>
          <w:bCs/>
          <w:iCs/>
          <w:sz w:val="20"/>
          <w:szCs w:val="20"/>
          <w:u w:val="single"/>
          <w:lang w:eastAsia="ru-RU"/>
        </w:rPr>
        <w:t>Для участников ИО РАН</w:t>
      </w:r>
      <w:r w:rsidR="00CA2F14" w:rsidRPr="001A6EFB">
        <w:rPr>
          <w:rFonts w:eastAsia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983"/>
        <w:gridCol w:w="1013"/>
      </w:tblGrid>
      <w:tr w:rsidR="00601228" w:rsidRPr="00601228" w:rsidTr="006012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6012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6012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9F2B1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Сумма, </w:t>
            </w:r>
            <w:r w:rsidR="009F2B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01228" w:rsidRPr="00601228" w:rsidTr="006012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6012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A150C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Материально-техническое снабжение: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9F2B1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1228" w:rsidRPr="00601228" w:rsidTr="006012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6012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CA2F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 Питание на судне</w:t>
            </w:r>
            <w:r w:rsidR="00CA2F14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601228" w:rsidRPr="00601228" w:rsidRDefault="00CA2F14" w:rsidP="00A604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601228"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итание на судне из расчета </w:t>
            </w:r>
            <w:r w:rsidR="00A604EC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1 303</w:t>
            </w:r>
            <w:r w:rsidR="00601228"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руб. на каждого человека в 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A604EC" w:rsidP="009F2B1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1 303</w:t>
            </w:r>
            <w:r w:rsidR="00DF3260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A150C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1228" w:rsidRPr="00601228" w:rsidTr="006012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6012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CA2F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Обслуживание на судне</w:t>
            </w:r>
            <w:r w:rsidR="00CA2F14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601228" w:rsidRPr="00601228" w:rsidRDefault="00CA2F14" w:rsidP="00A604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601228"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анитарно-медикаментозные и хозяйственно-бытовые услуги из расчета </w:t>
            </w:r>
            <w:r w:rsidR="00A604EC">
              <w:rPr>
                <w:rFonts w:eastAsia="Times New Roman" w:cs="Times New Roman"/>
                <w:sz w:val="20"/>
                <w:szCs w:val="20"/>
                <w:lang w:eastAsia="ru-RU"/>
              </w:rPr>
              <w:t>469</w:t>
            </w:r>
            <w:r w:rsidR="00601228"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уб. на каждого человека в 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A604EC" w:rsidP="009F2B1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469</w:t>
            </w:r>
            <w:r w:rsidR="00DF3260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A150C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1228" w:rsidRPr="00601228" w:rsidTr="006012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6012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CA2F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Пресная вода на судне</w:t>
            </w:r>
            <w:r w:rsidR="00CA2F14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601228" w:rsidRPr="00601228" w:rsidRDefault="00CA2F14" w:rsidP="002B49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601228"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з расчета 0.2 т на каждого человека в сутки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2666F6" w:rsidP="00A604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272</w:t>
            </w:r>
            <w:r w:rsidR="00DF3260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A150C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1228" w:rsidRPr="00601228" w:rsidTr="006012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6012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601228" w:rsidP="00EC1F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1228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228" w:rsidRPr="00601228" w:rsidRDefault="002666F6" w:rsidP="004231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2 044</w:t>
            </w:r>
            <w:r w:rsidR="00DF3260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A150C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C31EF" w:rsidRDefault="00FC31EF" w:rsidP="00FC31EF">
      <w:pPr>
        <w:pStyle w:val="a3"/>
        <w:spacing w:after="0" w:line="240" w:lineRule="auto"/>
        <w:ind w:left="641"/>
        <w:rPr>
          <w:rFonts w:eastAsia="Times New Roman" w:cs="Times New Roman"/>
          <w:sz w:val="20"/>
          <w:szCs w:val="20"/>
          <w:lang w:eastAsia="ru-RU"/>
        </w:rPr>
      </w:pPr>
    </w:p>
    <w:p w:rsidR="006A450C" w:rsidRDefault="006A450C" w:rsidP="001A6EFB">
      <w:pPr>
        <w:spacing w:after="0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</w:p>
    <w:p w:rsidR="006A450C" w:rsidRDefault="006A450C" w:rsidP="001A6EFB">
      <w:pPr>
        <w:spacing w:after="0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</w:p>
    <w:p w:rsidR="001A6EFB" w:rsidRDefault="00CA2F14" w:rsidP="001A6EFB">
      <w:pPr>
        <w:spacing w:after="0"/>
        <w:rPr>
          <w:rFonts w:eastAsia="Times New Roman" w:cs="Times New Roman"/>
          <w:b/>
          <w:bCs/>
          <w:iCs/>
          <w:sz w:val="20"/>
          <w:szCs w:val="20"/>
          <w:u w:val="single"/>
          <w:lang w:eastAsia="ru-RU"/>
        </w:rPr>
      </w:pPr>
      <w:r w:rsidRPr="001A6EFB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Для участников </w:t>
      </w:r>
      <w:r w:rsidRPr="001A6EFB">
        <w:rPr>
          <w:rFonts w:eastAsia="Times New Roman" w:cs="Times New Roman"/>
          <w:b/>
          <w:bCs/>
          <w:iCs/>
          <w:sz w:val="20"/>
          <w:szCs w:val="20"/>
          <w:u w:val="single"/>
          <w:lang w:eastAsia="ru-RU"/>
        </w:rPr>
        <w:t xml:space="preserve">российских </w:t>
      </w:r>
      <w:r w:rsidR="00A150CC">
        <w:rPr>
          <w:rFonts w:eastAsia="Times New Roman" w:cs="Times New Roman"/>
          <w:b/>
          <w:bCs/>
          <w:iCs/>
          <w:sz w:val="20"/>
          <w:szCs w:val="20"/>
          <w:u w:val="single"/>
          <w:lang w:eastAsia="ru-RU"/>
        </w:rPr>
        <w:t xml:space="preserve">сторонних </w:t>
      </w:r>
      <w:r w:rsidRPr="001A6EFB">
        <w:rPr>
          <w:rFonts w:eastAsia="Times New Roman" w:cs="Times New Roman"/>
          <w:b/>
          <w:bCs/>
          <w:iCs/>
          <w:sz w:val="20"/>
          <w:szCs w:val="20"/>
          <w:u w:val="single"/>
          <w:lang w:eastAsia="ru-RU"/>
        </w:rPr>
        <w:t>организаций</w:t>
      </w:r>
      <w:r w:rsidR="001A6EFB" w:rsidRPr="001A6EFB">
        <w:rPr>
          <w:rFonts w:eastAsia="Times New Roman" w:cs="Times New Roman"/>
          <w:b/>
          <w:bCs/>
          <w:iCs/>
          <w:sz w:val="20"/>
          <w:szCs w:val="20"/>
          <w:u w:val="single"/>
          <w:lang w:eastAsia="ru-RU"/>
        </w:rPr>
        <w:t xml:space="preserve"> </w:t>
      </w:r>
    </w:p>
    <w:p w:rsidR="00685557" w:rsidRPr="006A450C" w:rsidRDefault="00685557" w:rsidP="001A6EFB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6038"/>
        <w:gridCol w:w="956"/>
      </w:tblGrid>
      <w:tr w:rsidR="00CA2F14" w:rsidRPr="00CA2F14" w:rsidTr="00CA2F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9F2B1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CA2F14" w:rsidRPr="00CA2F14" w:rsidTr="00CA2F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A150C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Материально-техническое снабжение: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9F2B1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2F14" w:rsidRPr="00CA2F14" w:rsidTr="00CA2F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итание на судне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CA2F14" w:rsidRPr="00CA2F14" w:rsidRDefault="00CA2F14" w:rsidP="00A604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итание на судне из расчета </w:t>
            </w:r>
            <w:r w:rsidR="00A604EC">
              <w:rPr>
                <w:rFonts w:eastAsia="Times New Roman" w:cs="Times New Roman"/>
                <w:sz w:val="20"/>
                <w:szCs w:val="20"/>
                <w:lang w:eastAsia="ru-RU"/>
              </w:rPr>
              <w:t>1 303</w:t>
            </w: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руб. на каждого человека в 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A604EC" w:rsidP="009F2B1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1 303</w:t>
            </w:r>
            <w:r w:rsidR="00DF3260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A150C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F14" w:rsidRPr="00CA2F14" w:rsidTr="00CA2F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Обслуживание на судне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CA2F14" w:rsidRPr="00CA2F14" w:rsidRDefault="00CA2F14" w:rsidP="00A604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анитарно-медикаментозные и хозяйственно-бытовые услуги из расчета </w:t>
            </w:r>
            <w:r w:rsidR="00A604EC">
              <w:rPr>
                <w:rFonts w:eastAsia="Times New Roman" w:cs="Times New Roman"/>
                <w:sz w:val="20"/>
                <w:szCs w:val="20"/>
                <w:lang w:eastAsia="ru-RU"/>
              </w:rPr>
              <w:t>469</w:t>
            </w: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уб. на каждого человека в 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A604EC" w:rsidP="009F2B1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469</w:t>
            </w:r>
            <w:r w:rsidR="00DF3260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="00A150C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F14" w:rsidRPr="00CA2F14" w:rsidTr="00CA2F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Пресная вода на судне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CA2F14" w:rsidRPr="00CA2F14" w:rsidRDefault="00CA2F14" w:rsidP="002B49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з расчета 0.2 т на каждого человека в сутки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2666F6" w:rsidP="00A604E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66F6">
              <w:rPr>
                <w:rFonts w:eastAsia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CA2F14" w:rsidRPr="00CA2F14" w:rsidTr="00CA2F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08586E" w:rsidP="004231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586E">
              <w:rPr>
                <w:rFonts w:eastAsia="Times New Roman" w:cs="Times New Roman"/>
                <w:sz w:val="20"/>
                <w:szCs w:val="20"/>
                <w:lang w:eastAsia="ru-RU"/>
              </w:rPr>
              <w:t>2 044,00</w:t>
            </w:r>
          </w:p>
        </w:tc>
      </w:tr>
      <w:tr w:rsidR="00CA2F14" w:rsidRPr="00CA2F14" w:rsidTr="00CA2F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НДС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08586E" w:rsidP="004231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408,80</w:t>
            </w:r>
          </w:p>
        </w:tc>
      </w:tr>
      <w:tr w:rsidR="00CA2F14" w:rsidRPr="00CA2F14" w:rsidTr="00CA2F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CA2F14" w:rsidP="00CA2F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14">
              <w:rPr>
                <w:rFonts w:eastAsia="Times New Roman" w:cs="Times New Roman"/>
                <w:sz w:val="20"/>
                <w:szCs w:val="20"/>
                <w:lang w:eastAsia="ru-RU"/>
              </w:rPr>
              <w:t>СУММА, в том числе НДС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F14" w:rsidRPr="00CA2F14" w:rsidRDefault="00A604EC" w:rsidP="0008586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</w:t>
            </w:r>
            <w:r w:rsidR="0008586E">
              <w:rPr>
                <w:rFonts w:eastAsia="Times New Roman" w:cs="Times New Roman"/>
                <w:sz w:val="20"/>
                <w:szCs w:val="20"/>
                <w:lang w:eastAsia="ru-RU"/>
              </w:rPr>
              <w:t>452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42311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A150C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F14" w:rsidRPr="00685557" w:rsidRDefault="00CA2F14" w:rsidP="0042311D">
      <w:pPr>
        <w:spacing w:after="0"/>
        <w:rPr>
          <w:sz w:val="20"/>
          <w:szCs w:val="20"/>
        </w:rPr>
      </w:pPr>
      <w:r w:rsidRPr="00CA2F14">
        <w:rPr>
          <w:rFonts w:eastAsia="Times New Roman" w:cs="Times New Roman"/>
          <w:sz w:val="20"/>
          <w:szCs w:val="20"/>
          <w:lang w:eastAsia="ru-RU"/>
        </w:rPr>
        <w:t> </w:t>
      </w:r>
      <w:r w:rsidR="009B4E7C" w:rsidRPr="009B4E7C">
        <w:rPr>
          <w:rFonts w:eastAsia="Times New Roman" w:cs="Times New Roman"/>
          <w:sz w:val="20"/>
          <w:szCs w:val="20"/>
          <w:lang w:eastAsia="ru-RU"/>
        </w:rPr>
        <w:t>Для участников российских сторонних организаций</w:t>
      </w:r>
      <w:r w:rsidR="009B4E7C">
        <w:rPr>
          <w:rFonts w:eastAsia="Times New Roman" w:cs="Times New Roman"/>
          <w:sz w:val="20"/>
          <w:szCs w:val="20"/>
          <w:lang w:eastAsia="ru-RU"/>
        </w:rPr>
        <w:t xml:space="preserve"> р</w:t>
      </w:r>
      <w:r w:rsidR="009B4E7C" w:rsidRPr="009B4E7C">
        <w:rPr>
          <w:rFonts w:eastAsia="Times New Roman" w:cs="Times New Roman"/>
          <w:sz w:val="20"/>
          <w:szCs w:val="20"/>
          <w:lang w:eastAsia="ru-RU"/>
        </w:rPr>
        <w:t xml:space="preserve">асчет стоимости участия в рейсе научной группы </w:t>
      </w:r>
      <w:r w:rsidR="009B4E7C">
        <w:rPr>
          <w:rFonts w:eastAsia="Times New Roman" w:cs="Times New Roman"/>
          <w:sz w:val="20"/>
          <w:szCs w:val="20"/>
          <w:lang w:eastAsia="ru-RU"/>
        </w:rPr>
        <w:t xml:space="preserve"> является приложением к договору оказания услуг (облагается НДС 20%)</w:t>
      </w:r>
    </w:p>
    <w:sectPr w:rsidR="00CA2F14" w:rsidRPr="006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32EA"/>
    <w:multiLevelType w:val="hybridMultilevel"/>
    <w:tmpl w:val="A1222504"/>
    <w:lvl w:ilvl="0" w:tplc="21E0FD9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B47A3"/>
    <w:multiLevelType w:val="hybridMultilevel"/>
    <w:tmpl w:val="A6325A3C"/>
    <w:lvl w:ilvl="0" w:tplc="6C380B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0C3D8F"/>
    <w:multiLevelType w:val="hybridMultilevel"/>
    <w:tmpl w:val="359C1DF2"/>
    <w:lvl w:ilvl="0" w:tplc="40E055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28"/>
    <w:rsid w:val="0008586E"/>
    <w:rsid w:val="001A6EFB"/>
    <w:rsid w:val="00220952"/>
    <w:rsid w:val="00257CF2"/>
    <w:rsid w:val="002666F6"/>
    <w:rsid w:val="002B49CF"/>
    <w:rsid w:val="0042311D"/>
    <w:rsid w:val="00465E22"/>
    <w:rsid w:val="00554870"/>
    <w:rsid w:val="00601228"/>
    <w:rsid w:val="00664898"/>
    <w:rsid w:val="00685557"/>
    <w:rsid w:val="006A450C"/>
    <w:rsid w:val="007A38B7"/>
    <w:rsid w:val="0080196D"/>
    <w:rsid w:val="008B5DEA"/>
    <w:rsid w:val="008F44DB"/>
    <w:rsid w:val="009920EF"/>
    <w:rsid w:val="009B4E7C"/>
    <w:rsid w:val="009F2B17"/>
    <w:rsid w:val="00A150CC"/>
    <w:rsid w:val="00A50DF4"/>
    <w:rsid w:val="00A5110B"/>
    <w:rsid w:val="00A604EC"/>
    <w:rsid w:val="00A6337C"/>
    <w:rsid w:val="00B467C0"/>
    <w:rsid w:val="00C051F7"/>
    <w:rsid w:val="00CA2F14"/>
    <w:rsid w:val="00D32BA9"/>
    <w:rsid w:val="00DF218E"/>
    <w:rsid w:val="00DF3260"/>
    <w:rsid w:val="00EC1F90"/>
    <w:rsid w:val="00FB1D38"/>
    <w:rsid w:val="00F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20</cp:revision>
  <cp:lastPrinted>2024-02-15T13:05:00Z</cp:lastPrinted>
  <dcterms:created xsi:type="dcterms:W3CDTF">2022-04-12T07:50:00Z</dcterms:created>
  <dcterms:modified xsi:type="dcterms:W3CDTF">2025-06-18T11:09:00Z</dcterms:modified>
</cp:coreProperties>
</file>