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E2" w:rsidRPr="00837E86" w:rsidRDefault="00191910" w:rsidP="004D202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37E86">
        <w:rPr>
          <w:rFonts w:ascii="Times New Roman" w:hAnsi="Times New Roman" w:cs="Times New Roman"/>
          <w:b/>
          <w:bCs/>
        </w:rPr>
        <w:t>КОНТРАКТ</w:t>
      </w:r>
      <w:r w:rsidR="004E0D81" w:rsidRPr="00837E86">
        <w:rPr>
          <w:rFonts w:ascii="Times New Roman" w:hAnsi="Times New Roman" w:cs="Times New Roman"/>
          <w:b/>
          <w:bCs/>
        </w:rPr>
        <w:t xml:space="preserve"> </w:t>
      </w:r>
      <w:r w:rsidR="00F36E9D" w:rsidRPr="00837E86">
        <w:rPr>
          <w:rFonts w:ascii="Times New Roman" w:hAnsi="Times New Roman" w:cs="Times New Roman"/>
          <w:b/>
          <w:bCs/>
        </w:rPr>
        <w:t xml:space="preserve"> </w:t>
      </w:r>
      <w:r w:rsidR="00C45D75" w:rsidRPr="00837E86">
        <w:rPr>
          <w:rFonts w:ascii="Times New Roman" w:hAnsi="Times New Roman" w:cs="Times New Roman"/>
          <w:b/>
          <w:bCs/>
        </w:rPr>
        <w:t xml:space="preserve">№ </w:t>
      </w:r>
      <w:r w:rsidR="00837E86" w:rsidRPr="00837E86">
        <w:rPr>
          <w:rFonts w:ascii="Times New Roman" w:hAnsi="Times New Roman" w:cs="Times New Roman"/>
          <w:b/>
          <w:bCs/>
        </w:rPr>
        <w:t>13</w:t>
      </w:r>
      <w:r w:rsidR="00105756" w:rsidRPr="00837E86">
        <w:rPr>
          <w:rFonts w:ascii="Times New Roman" w:hAnsi="Times New Roman" w:cs="Times New Roman"/>
          <w:b/>
          <w:bCs/>
        </w:rPr>
        <w:t>-44/ЕП-2</w:t>
      </w:r>
      <w:r w:rsidR="00393583" w:rsidRPr="00837E86">
        <w:rPr>
          <w:rFonts w:ascii="Times New Roman" w:hAnsi="Times New Roman" w:cs="Times New Roman"/>
          <w:b/>
          <w:bCs/>
        </w:rPr>
        <w:t>5</w:t>
      </w:r>
    </w:p>
    <w:p w:rsidR="001C3CE2" w:rsidRPr="00837E86" w:rsidRDefault="001C3CE2" w:rsidP="004D2023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7E86">
        <w:rPr>
          <w:rFonts w:ascii="Times New Roman" w:hAnsi="Times New Roman" w:cs="Times New Roman"/>
          <w:b/>
          <w:bCs/>
          <w:sz w:val="22"/>
          <w:szCs w:val="22"/>
        </w:rPr>
        <w:t xml:space="preserve">об оказании </w:t>
      </w:r>
      <w:r w:rsidR="00C45D75" w:rsidRPr="00837E86">
        <w:rPr>
          <w:rFonts w:ascii="Times New Roman" w:hAnsi="Times New Roman" w:cs="Times New Roman"/>
          <w:b/>
          <w:bCs/>
          <w:sz w:val="22"/>
          <w:szCs w:val="22"/>
        </w:rPr>
        <w:t xml:space="preserve">платных </w:t>
      </w:r>
      <w:r w:rsidRPr="00837E86">
        <w:rPr>
          <w:rFonts w:ascii="Times New Roman" w:hAnsi="Times New Roman" w:cs="Times New Roman"/>
          <w:b/>
          <w:bCs/>
          <w:sz w:val="22"/>
          <w:szCs w:val="22"/>
        </w:rPr>
        <w:t>образовательных услуг по дополнительным</w:t>
      </w:r>
    </w:p>
    <w:p w:rsidR="001C3CE2" w:rsidRPr="00837E86" w:rsidRDefault="001C3CE2" w:rsidP="004D2023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7E86">
        <w:rPr>
          <w:rFonts w:ascii="Times New Roman" w:hAnsi="Times New Roman" w:cs="Times New Roman"/>
          <w:b/>
          <w:bCs/>
          <w:sz w:val="22"/>
          <w:szCs w:val="22"/>
        </w:rPr>
        <w:t>образовательным программам</w:t>
      </w:r>
    </w:p>
    <w:p w:rsidR="001C3CE2" w:rsidRPr="00837E86" w:rsidRDefault="001C3CE2" w:rsidP="004D2023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A8603B" w:rsidRPr="00837E86" w:rsidRDefault="004E0D81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 xml:space="preserve">г. Москва </w:t>
      </w:r>
      <w:r w:rsidR="001C3CE2" w:rsidRPr="00837E86">
        <w:rPr>
          <w:rFonts w:ascii="Times New Roman" w:hAnsi="Times New Roman" w:cs="Times New Roman"/>
          <w:sz w:val="22"/>
          <w:szCs w:val="22"/>
        </w:rPr>
        <w:t xml:space="preserve">    </w:t>
      </w:r>
      <w:r w:rsidR="00586CE7" w:rsidRPr="00837E86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403691">
        <w:rPr>
          <w:rFonts w:ascii="Times New Roman" w:hAnsi="Times New Roman" w:cs="Times New Roman"/>
          <w:sz w:val="22"/>
          <w:szCs w:val="22"/>
          <w:lang w:val="en-US"/>
        </w:rPr>
        <w:t xml:space="preserve">             </w:t>
      </w:r>
      <w:r w:rsidR="00586CE7" w:rsidRPr="00837E86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475FE5" w:rsidRPr="00837E86">
        <w:rPr>
          <w:rFonts w:ascii="Times New Roman" w:hAnsi="Times New Roman" w:cs="Times New Roman"/>
          <w:sz w:val="22"/>
          <w:szCs w:val="22"/>
        </w:rPr>
        <w:t xml:space="preserve">    </w:t>
      </w:r>
      <w:r w:rsidR="00A97A2B" w:rsidRPr="00837E86">
        <w:rPr>
          <w:rFonts w:ascii="Times New Roman" w:hAnsi="Times New Roman" w:cs="Times New Roman"/>
          <w:sz w:val="22"/>
          <w:szCs w:val="22"/>
        </w:rPr>
        <w:t xml:space="preserve">  «</w:t>
      </w:r>
      <w:r w:rsidR="00837E86" w:rsidRPr="00837E86">
        <w:rPr>
          <w:rFonts w:ascii="Times New Roman" w:hAnsi="Times New Roman" w:cs="Times New Roman"/>
          <w:sz w:val="22"/>
          <w:szCs w:val="22"/>
        </w:rPr>
        <w:t>04</w:t>
      </w:r>
      <w:r w:rsidR="00AE692E" w:rsidRPr="00837E86">
        <w:rPr>
          <w:rFonts w:ascii="Times New Roman" w:hAnsi="Times New Roman" w:cs="Times New Roman"/>
          <w:sz w:val="22"/>
          <w:szCs w:val="22"/>
        </w:rPr>
        <w:t>»</w:t>
      </w:r>
      <w:r w:rsidR="00B01A00" w:rsidRPr="00837E86">
        <w:rPr>
          <w:rFonts w:ascii="Times New Roman" w:hAnsi="Times New Roman" w:cs="Times New Roman"/>
          <w:sz w:val="22"/>
          <w:szCs w:val="22"/>
        </w:rPr>
        <w:t xml:space="preserve"> </w:t>
      </w:r>
      <w:r w:rsidR="00393583" w:rsidRPr="00837E86">
        <w:rPr>
          <w:rFonts w:ascii="Times New Roman" w:hAnsi="Times New Roman" w:cs="Times New Roman"/>
          <w:sz w:val="22"/>
          <w:szCs w:val="22"/>
        </w:rPr>
        <w:t>февраля 2025 г.</w:t>
      </w:r>
    </w:p>
    <w:p w:rsidR="00A43BE6" w:rsidRPr="00837E86" w:rsidRDefault="00A43BE6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75FE5" w:rsidRPr="00837E86" w:rsidRDefault="00157E6F" w:rsidP="00475FE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 xml:space="preserve">Федеральное государственное бюджетное учреждение науки Институт океанологии им. П.П. Ширшова Российской академии наук (ИО РАН), </w:t>
      </w:r>
      <w:r w:rsidRPr="00837E86">
        <w:rPr>
          <w:rFonts w:ascii="Times New Roman" w:hAnsi="Times New Roman" w:cs="Times New Roman"/>
          <w:sz w:val="22"/>
          <w:szCs w:val="22"/>
        </w:rPr>
        <w:t xml:space="preserve">именуемое в дальнейшем «Заказчик», в лице заместителя директора Стуколова Валерия Ивановича, действующего на основании доверенности </w:t>
      </w:r>
      <w:r w:rsidR="00393583" w:rsidRPr="00837E86">
        <w:rPr>
          <w:rFonts w:ascii="Times New Roman" w:hAnsi="Times New Roman" w:cs="Times New Roman"/>
          <w:sz w:val="22"/>
          <w:szCs w:val="22"/>
        </w:rPr>
        <w:t>от 09.01.2025 № 1/ИО-2025</w:t>
      </w:r>
      <w:r w:rsidRPr="00837E86">
        <w:rPr>
          <w:rFonts w:ascii="Times New Roman" w:hAnsi="Times New Roman" w:cs="Times New Roman"/>
          <w:sz w:val="22"/>
          <w:szCs w:val="22"/>
        </w:rPr>
        <w:t xml:space="preserve">, содной стороны и </w:t>
      </w:r>
      <w:r w:rsidR="005F43B5" w:rsidRPr="00837E86">
        <w:rPr>
          <w:rFonts w:ascii="Times New Roman" w:hAnsi="Times New Roman" w:cs="Times New Roman"/>
          <w:b/>
          <w:sz w:val="22"/>
          <w:szCs w:val="22"/>
        </w:rPr>
        <w:t>Учреждение дополнительного профессионального образования «Московский морской учебный спортивно-технический центр Общероссийской общественно-государственной организации «Добровольное общество содействия армии, авиации и флоту России» (Учреждение «ММУСТЦ ДОСААФ России»)</w:t>
      </w:r>
      <w:r w:rsidR="005F43B5" w:rsidRPr="00837E86">
        <w:rPr>
          <w:rFonts w:ascii="Times New Roman" w:hAnsi="Times New Roman" w:cs="Times New Roman"/>
          <w:sz w:val="22"/>
          <w:szCs w:val="22"/>
        </w:rPr>
        <w:t xml:space="preserve">, образовательная организация, осуществляющая образовательную деятельность на основании лицензии от 22.06.2015 г. N 036295, выданной Департаментом образования г. Москвы (срок действия – бессрочно), именуемое в дальнейшем «Исполнитель», в лице директора Джамалова Джамава Закарьяевича, действующего на основании Устава </w:t>
      </w:r>
      <w:r w:rsidR="00475FE5" w:rsidRPr="00837E86">
        <w:rPr>
          <w:rFonts w:ascii="Times New Roman" w:hAnsi="Times New Roman" w:cs="Times New Roman"/>
          <w:sz w:val="22"/>
          <w:szCs w:val="22"/>
        </w:rPr>
        <w:t>с другой стороны при совместном упоминании по тексту именуемые «Стороны»,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на основании пункта 5 части 1 статьи 93 Закона о контрактной системе заключили настоящий контракт (далее - Контракт) о нижеследующем</w:t>
      </w:r>
      <w:r w:rsidR="00475FE5" w:rsidRPr="00837E86">
        <w:rPr>
          <w:rFonts w:ascii="Times New Roman" w:hAnsi="Times New Roman" w:cs="Times New Roman"/>
          <w:b/>
          <w:sz w:val="22"/>
          <w:szCs w:val="22"/>
        </w:rPr>
        <w:t>:</w:t>
      </w:r>
    </w:p>
    <w:p w:rsidR="007E7013" w:rsidRPr="00837E86" w:rsidRDefault="007E7013" w:rsidP="00475FE5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A43BE6" w:rsidRPr="00837E86" w:rsidRDefault="0005018D" w:rsidP="004D2023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1" w:name="Par42"/>
      <w:bookmarkStart w:id="2" w:name="Par156"/>
      <w:bookmarkEnd w:id="1"/>
      <w:bookmarkEnd w:id="2"/>
      <w:r w:rsidRPr="00837E86">
        <w:rPr>
          <w:rFonts w:ascii="Times New Roman" w:hAnsi="Times New Roman" w:cs="Times New Roman"/>
          <w:b/>
          <w:sz w:val="22"/>
          <w:szCs w:val="22"/>
        </w:rPr>
        <w:t xml:space="preserve">1. Предмет </w:t>
      </w:r>
      <w:r w:rsidR="00191910" w:rsidRPr="00837E86">
        <w:rPr>
          <w:rFonts w:ascii="Times New Roman" w:hAnsi="Times New Roman" w:cs="Times New Roman"/>
          <w:b/>
          <w:sz w:val="22"/>
          <w:szCs w:val="22"/>
        </w:rPr>
        <w:t>Контракт</w:t>
      </w:r>
      <w:r w:rsidRPr="00837E86">
        <w:rPr>
          <w:rFonts w:ascii="Times New Roman" w:hAnsi="Times New Roman" w:cs="Times New Roman"/>
          <w:b/>
          <w:sz w:val="22"/>
          <w:szCs w:val="22"/>
        </w:rPr>
        <w:t>а</w:t>
      </w:r>
    </w:p>
    <w:p w:rsidR="007A3A55" w:rsidRPr="00837E86" w:rsidRDefault="007A3A55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1.1</w:t>
      </w:r>
      <w:r w:rsidRPr="00837E86">
        <w:rPr>
          <w:rFonts w:ascii="Times New Roman" w:hAnsi="Times New Roman" w:cs="Times New Roman"/>
          <w:sz w:val="22"/>
          <w:szCs w:val="22"/>
        </w:rPr>
        <w:t xml:space="preserve"> Заказчик поручает, а Исполнитель принимает на себя оказание образовательных услуг </w:t>
      </w:r>
      <w:r w:rsidR="00283AE3" w:rsidRPr="00837E86">
        <w:rPr>
          <w:rFonts w:ascii="Times New Roman" w:hAnsi="Times New Roman" w:cs="Times New Roman"/>
          <w:sz w:val="22"/>
          <w:szCs w:val="22"/>
        </w:rPr>
        <w:t>работникам Заказчика</w:t>
      </w:r>
      <w:r w:rsidRPr="00837E86">
        <w:rPr>
          <w:rFonts w:ascii="Times New Roman" w:hAnsi="Times New Roman" w:cs="Times New Roman"/>
          <w:sz w:val="22"/>
          <w:szCs w:val="22"/>
        </w:rPr>
        <w:t xml:space="preserve"> по дополнительным образовательным программам в соответствии со спецификацией (Приложение № 1) и на основании  заяв</w:t>
      </w:r>
      <w:r w:rsidR="0054173E" w:rsidRPr="00837E86">
        <w:rPr>
          <w:rFonts w:ascii="Times New Roman" w:hAnsi="Times New Roman" w:cs="Times New Roman"/>
          <w:sz w:val="22"/>
          <w:szCs w:val="22"/>
        </w:rPr>
        <w:t>ок</w:t>
      </w:r>
      <w:r w:rsidR="000717BD" w:rsidRPr="00837E86">
        <w:rPr>
          <w:rFonts w:ascii="Times New Roman" w:hAnsi="Times New Roman" w:cs="Times New Roman"/>
          <w:sz w:val="22"/>
          <w:szCs w:val="22"/>
        </w:rPr>
        <w:t xml:space="preserve"> </w:t>
      </w:r>
      <w:r w:rsidRPr="00837E86">
        <w:rPr>
          <w:rFonts w:ascii="Times New Roman" w:hAnsi="Times New Roman" w:cs="Times New Roman"/>
          <w:sz w:val="22"/>
          <w:szCs w:val="22"/>
        </w:rPr>
        <w:t>Заказчика</w:t>
      </w:r>
      <w:r w:rsidR="00283AE3" w:rsidRPr="00837E86">
        <w:rPr>
          <w:rFonts w:ascii="Times New Roman" w:hAnsi="Times New Roman" w:cs="Times New Roman"/>
          <w:sz w:val="22"/>
          <w:szCs w:val="22"/>
        </w:rPr>
        <w:t xml:space="preserve"> (Приложение № 2)</w:t>
      </w:r>
      <w:r w:rsidRPr="00837E8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A3A55" w:rsidRPr="00837E86" w:rsidRDefault="007A3A55" w:rsidP="004D2023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837E86">
        <w:rPr>
          <w:rFonts w:ascii="Times New Roman" w:hAnsi="Times New Roman" w:cs="Times New Roman"/>
        </w:rPr>
        <w:t xml:space="preserve">1.1.1. Реализация образовательной программы осуществляется в смешанной форме: очно и  посредством сетевой формы реализации образовательных программ в соответствии с условиями Федерального закона от 29.12.2012 </w:t>
      </w:r>
      <w:r w:rsidR="004D2023" w:rsidRPr="00837E86">
        <w:rPr>
          <w:rFonts w:ascii="Times New Roman" w:hAnsi="Times New Roman" w:cs="Times New Roman"/>
        </w:rPr>
        <w:t>№</w:t>
      </w:r>
      <w:r w:rsidRPr="00837E86">
        <w:rPr>
          <w:rFonts w:ascii="Times New Roman" w:hAnsi="Times New Roman" w:cs="Times New Roman"/>
        </w:rPr>
        <w:t xml:space="preserve"> 273-ФЗ </w:t>
      </w:r>
      <w:r w:rsidR="004D2023" w:rsidRPr="00837E86">
        <w:rPr>
          <w:rFonts w:ascii="Times New Roman" w:hAnsi="Times New Roman" w:cs="Times New Roman"/>
        </w:rPr>
        <w:t>«</w:t>
      </w:r>
      <w:r w:rsidRPr="00837E86">
        <w:rPr>
          <w:rFonts w:ascii="Times New Roman" w:hAnsi="Times New Roman" w:cs="Times New Roman"/>
        </w:rPr>
        <w:t>Об образовании в Российской Федерации</w:t>
      </w:r>
      <w:r w:rsidR="004D2023" w:rsidRPr="00837E86">
        <w:rPr>
          <w:rFonts w:ascii="Times New Roman" w:hAnsi="Times New Roman" w:cs="Times New Roman"/>
        </w:rPr>
        <w:t>»</w:t>
      </w:r>
      <w:r w:rsidRPr="00837E86">
        <w:rPr>
          <w:rFonts w:ascii="Times New Roman" w:hAnsi="Times New Roman" w:cs="Times New Roman"/>
        </w:rPr>
        <w:t xml:space="preserve"> и на основании заключенного </w:t>
      </w:r>
      <w:r w:rsidR="00191910" w:rsidRPr="00837E86">
        <w:rPr>
          <w:rFonts w:ascii="Times New Roman" w:hAnsi="Times New Roman" w:cs="Times New Roman"/>
        </w:rPr>
        <w:t>Контракт</w:t>
      </w:r>
      <w:r w:rsidRPr="00837E86">
        <w:rPr>
          <w:rFonts w:ascii="Times New Roman" w:hAnsi="Times New Roman" w:cs="Times New Roman"/>
        </w:rPr>
        <w:t>а о сетевом взаимодействии с ЧУДПО ЦДП «СТОРМ» (</w:t>
      </w:r>
      <w:r w:rsidRPr="00837E86">
        <w:rPr>
          <w:rFonts w:ascii="Times New Roman" w:eastAsia="Courier New" w:hAnsi="Times New Roman" w:cs="Times New Roman"/>
          <w:color w:val="000000"/>
          <w:lang w:eastAsia="ru-RU"/>
        </w:rPr>
        <w:t xml:space="preserve">Юр. адрес: 125581, г. Москва, ул. Лавочкина, д. 34, корп. 1, оф. 7, ИНН: 7743089629, КПП: 77430100,1 Телефон/факс: 8(495)5102323, 8(495)5102304), далее организация-партнер, </w:t>
      </w:r>
      <w:r w:rsidRPr="00837E86">
        <w:rPr>
          <w:rFonts w:ascii="Times New Roman" w:hAnsi="Times New Roman" w:cs="Times New Roman"/>
        </w:rPr>
        <w:t xml:space="preserve">обладающая ресурсами, необходимыми для проведения электронного обучения с использованием дистанционных образовательных технологий. </w:t>
      </w:r>
    </w:p>
    <w:p w:rsidR="007A3A55" w:rsidRPr="00837E86" w:rsidRDefault="007A3A55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1.2.</w:t>
      </w:r>
      <w:r w:rsidRPr="00837E86">
        <w:rPr>
          <w:rFonts w:ascii="Times New Roman" w:hAnsi="Times New Roman" w:cs="Times New Roman"/>
          <w:sz w:val="22"/>
          <w:szCs w:val="22"/>
        </w:rPr>
        <w:t xml:space="preserve"> Срок освоения образовательной программы, форма обучения, вид, уровень и (или) направленность выбранной образовательной программы подготовки указаны в спецификации (Приложение №1), в пределах федеральных государственных требований в соответствии с учебными планами и образовательными программами Исполнителя.</w:t>
      </w:r>
    </w:p>
    <w:p w:rsidR="007A3A55" w:rsidRPr="00837E86" w:rsidRDefault="007A3A55" w:rsidP="004D2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</w:rPr>
      </w:pPr>
      <w:r w:rsidRPr="00837E86">
        <w:rPr>
          <w:rFonts w:ascii="Times New Roman" w:hAnsi="Times New Roman" w:cs="Times New Roman"/>
          <w:b/>
        </w:rPr>
        <w:t xml:space="preserve">1.3.  </w:t>
      </w:r>
      <w:r w:rsidRPr="00837E86">
        <w:rPr>
          <w:rFonts w:ascii="Times New Roman" w:eastAsia="Cambria" w:hAnsi="Times New Roman" w:cs="Times New Roman"/>
        </w:rPr>
        <w:t>Обучение проводится по адресу: 125212, г. Москва</w:t>
      </w:r>
      <w:r w:rsidR="00D421ED" w:rsidRPr="00837E86">
        <w:rPr>
          <w:rFonts w:ascii="Times New Roman" w:eastAsia="Cambria" w:hAnsi="Times New Roman" w:cs="Times New Roman"/>
        </w:rPr>
        <w:t>,</w:t>
      </w:r>
      <w:r w:rsidRPr="00837E86">
        <w:rPr>
          <w:rFonts w:ascii="Times New Roman" w:eastAsia="Cambria" w:hAnsi="Times New Roman" w:cs="Times New Roman"/>
        </w:rPr>
        <w:t xml:space="preserve"> ул. Адмирала Макарова, дом 4.</w:t>
      </w:r>
    </w:p>
    <w:p w:rsidR="007A3A55" w:rsidRPr="00837E86" w:rsidRDefault="007A3A55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1.4.</w:t>
      </w:r>
      <w:r w:rsidRPr="00837E86">
        <w:rPr>
          <w:rFonts w:ascii="Times New Roman" w:hAnsi="Times New Roman" w:cs="Times New Roman"/>
          <w:sz w:val="22"/>
          <w:szCs w:val="22"/>
        </w:rPr>
        <w:t xml:space="preserve"> После освоения Обучающимся образовательной программы и успешного прохождения итоговой аттестации (экзамена), в том случае, где это применимо в соответствии с рабочими программами Исполнителя и требованиями Положения об организации учебного процесса, ему выдается свидетельство международного образца.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7A3A55" w:rsidRPr="00837E86" w:rsidRDefault="007A3A55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1.5.</w:t>
      </w:r>
      <w:r w:rsidRPr="00837E86">
        <w:rPr>
          <w:rFonts w:ascii="Times New Roman" w:hAnsi="Times New Roman" w:cs="Times New Roman"/>
          <w:sz w:val="22"/>
          <w:szCs w:val="22"/>
        </w:rPr>
        <w:t xml:space="preserve"> За выдачу  документов об обучении плата не взимается.</w:t>
      </w:r>
    </w:p>
    <w:p w:rsidR="00A8603B" w:rsidRPr="00837E86" w:rsidRDefault="007A3A55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1.6.</w:t>
      </w:r>
      <w:r w:rsidRPr="00837E86">
        <w:rPr>
          <w:rFonts w:ascii="Times New Roman" w:hAnsi="Times New Roman" w:cs="Times New Roman"/>
          <w:sz w:val="22"/>
          <w:szCs w:val="22"/>
        </w:rPr>
        <w:t xml:space="preserve"> Стороны </w:t>
      </w:r>
      <w:r w:rsidR="00D421ED" w:rsidRPr="00837E86">
        <w:rPr>
          <w:rFonts w:ascii="Times New Roman" w:hAnsi="Times New Roman" w:cs="Times New Roman"/>
          <w:sz w:val="22"/>
          <w:szCs w:val="22"/>
        </w:rPr>
        <w:t>договорились</w:t>
      </w:r>
      <w:r w:rsidRPr="00837E86">
        <w:rPr>
          <w:rFonts w:ascii="Times New Roman" w:hAnsi="Times New Roman" w:cs="Times New Roman"/>
          <w:sz w:val="22"/>
          <w:szCs w:val="22"/>
        </w:rPr>
        <w:t xml:space="preserve"> считать услугу оказанной после подписания Акта оказания услуг Сторонами и  получения обучающимся документа/справки об обучении, указанного в пункте 1.4. настоящего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Pr="00837E86">
        <w:rPr>
          <w:rFonts w:ascii="Times New Roman" w:hAnsi="Times New Roman" w:cs="Times New Roman"/>
          <w:sz w:val="22"/>
          <w:szCs w:val="22"/>
        </w:rPr>
        <w:t>а.</w:t>
      </w:r>
    </w:p>
    <w:p w:rsidR="00D421ED" w:rsidRPr="00837E86" w:rsidRDefault="005F43B5" w:rsidP="00D421ED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 xml:space="preserve">1.7. </w:t>
      </w:r>
      <w:r w:rsidR="00D421ED" w:rsidRPr="00837E86">
        <w:rPr>
          <w:rFonts w:ascii="Times New Roman" w:hAnsi="Times New Roman" w:cs="Times New Roman"/>
          <w:sz w:val="22"/>
          <w:szCs w:val="22"/>
        </w:rPr>
        <w:t>ИКЗ</w:t>
      </w:r>
      <w:r w:rsidR="00BD4F32" w:rsidRPr="00837E86">
        <w:rPr>
          <w:rFonts w:ascii="Times New Roman" w:hAnsi="Times New Roman" w:cs="Times New Roman"/>
          <w:sz w:val="22"/>
          <w:szCs w:val="22"/>
        </w:rPr>
        <w:t xml:space="preserve"> </w:t>
      </w:r>
      <w:r w:rsidR="00393583" w:rsidRPr="00837E86">
        <w:rPr>
          <w:rFonts w:ascii="Times New Roman" w:hAnsi="Times New Roman" w:cs="Times New Roman"/>
          <w:sz w:val="22"/>
          <w:szCs w:val="22"/>
        </w:rPr>
        <w:t>25 1 7727083115 772701001 0001 000 0000 244.</w:t>
      </w:r>
    </w:p>
    <w:p w:rsidR="00D421ED" w:rsidRPr="00837E86" w:rsidRDefault="00D421ED" w:rsidP="00D421ED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1.8.</w:t>
      </w:r>
      <w:r w:rsidRPr="00837E86">
        <w:rPr>
          <w:rFonts w:ascii="Times New Roman" w:hAnsi="Times New Roman" w:cs="Times New Roman"/>
          <w:sz w:val="22"/>
          <w:szCs w:val="22"/>
        </w:rPr>
        <w:t xml:space="preserve"> Срок оказания услуг: с даты подписания Контракта </w:t>
      </w:r>
      <w:r w:rsidR="00A378A3" w:rsidRPr="00837E86">
        <w:rPr>
          <w:rFonts w:ascii="Times New Roman" w:hAnsi="Times New Roman" w:cs="Times New Roman"/>
          <w:sz w:val="22"/>
          <w:szCs w:val="22"/>
        </w:rPr>
        <w:t xml:space="preserve">и до полного исчерпания  Заказчиком цены, установленной в п. 4.1 Контракта, либо </w:t>
      </w:r>
      <w:r w:rsidRPr="00837E86">
        <w:rPr>
          <w:rFonts w:ascii="Times New Roman" w:hAnsi="Times New Roman" w:cs="Times New Roman"/>
          <w:sz w:val="22"/>
          <w:szCs w:val="22"/>
        </w:rPr>
        <w:t>по</w:t>
      </w:r>
      <w:r w:rsidR="0054173E" w:rsidRPr="00837E86">
        <w:rPr>
          <w:rFonts w:ascii="Times New Roman" w:hAnsi="Times New Roman" w:cs="Times New Roman"/>
          <w:sz w:val="22"/>
          <w:szCs w:val="22"/>
        </w:rPr>
        <w:t xml:space="preserve"> </w:t>
      </w:r>
      <w:r w:rsidR="00393583" w:rsidRPr="00837E86">
        <w:rPr>
          <w:rFonts w:ascii="Times New Roman" w:hAnsi="Times New Roman" w:cs="Times New Roman"/>
          <w:sz w:val="22"/>
          <w:szCs w:val="22"/>
        </w:rPr>
        <w:t>31</w:t>
      </w:r>
      <w:r w:rsidR="000717BD" w:rsidRPr="00837E86">
        <w:rPr>
          <w:rFonts w:ascii="Times New Roman" w:hAnsi="Times New Roman" w:cs="Times New Roman"/>
          <w:sz w:val="22"/>
          <w:szCs w:val="22"/>
        </w:rPr>
        <w:t>.12.202</w:t>
      </w:r>
      <w:r w:rsidR="00393583" w:rsidRPr="00837E86">
        <w:rPr>
          <w:rFonts w:ascii="Times New Roman" w:hAnsi="Times New Roman" w:cs="Times New Roman"/>
          <w:sz w:val="22"/>
          <w:szCs w:val="22"/>
        </w:rPr>
        <w:t>5</w:t>
      </w:r>
      <w:r w:rsidR="00A378A3" w:rsidRPr="00837E86">
        <w:rPr>
          <w:rFonts w:ascii="Times New Roman" w:hAnsi="Times New Roman" w:cs="Times New Roman"/>
          <w:sz w:val="22"/>
          <w:szCs w:val="22"/>
        </w:rPr>
        <w:t>, в зависимости от того, какое событие наступит ранее.</w:t>
      </w:r>
    </w:p>
    <w:p w:rsidR="005F43B5" w:rsidRPr="00837E86" w:rsidRDefault="00D421ED" w:rsidP="00D421ED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1.9.</w:t>
      </w:r>
      <w:r w:rsidRPr="00837E86">
        <w:rPr>
          <w:rFonts w:ascii="Times New Roman" w:hAnsi="Times New Roman" w:cs="Times New Roman"/>
          <w:sz w:val="22"/>
          <w:szCs w:val="22"/>
        </w:rPr>
        <w:t xml:space="preserve"> Место оказания услуг: по месту нахождения Исполнителя.</w:t>
      </w:r>
    </w:p>
    <w:p w:rsidR="00BA61FA" w:rsidRPr="00837E86" w:rsidRDefault="00BA61FA" w:rsidP="00D421ED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1.10.</w:t>
      </w:r>
      <w:r w:rsidRPr="00837E86">
        <w:rPr>
          <w:rFonts w:ascii="Times New Roman" w:hAnsi="Times New Roman" w:cs="Times New Roman"/>
          <w:sz w:val="22"/>
          <w:szCs w:val="22"/>
        </w:rPr>
        <w:t xml:space="preserve"> Источник финансирования: </w:t>
      </w:r>
      <w:r w:rsidR="006814CF" w:rsidRPr="00837E86">
        <w:rPr>
          <w:rFonts w:ascii="Times New Roman" w:hAnsi="Times New Roman" w:cs="Times New Roman"/>
          <w:sz w:val="22"/>
          <w:szCs w:val="22"/>
        </w:rPr>
        <w:t>средства бюджетных учреждений.</w:t>
      </w:r>
    </w:p>
    <w:p w:rsidR="00A97A2B" w:rsidRPr="00837E86" w:rsidRDefault="00A97A2B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5018D" w:rsidRPr="00837E86" w:rsidRDefault="0005018D" w:rsidP="004D2023">
      <w:pPr>
        <w:pStyle w:val="ConsPlusNormal"/>
        <w:numPr>
          <w:ilvl w:val="0"/>
          <w:numId w:val="44"/>
        </w:numPr>
        <w:suppressAutoHyphens/>
        <w:ind w:firstLine="709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Права Исполнителя и Заказчика/Обучающегося</w:t>
      </w:r>
    </w:p>
    <w:p w:rsidR="0005018D" w:rsidRPr="00837E86" w:rsidRDefault="0005018D" w:rsidP="00D421ED">
      <w:pPr>
        <w:pStyle w:val="ConsPlusNormal"/>
        <w:numPr>
          <w:ilvl w:val="1"/>
          <w:numId w:val="44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lastRenderedPageBreak/>
        <w:t>Исполнитель вправе:</w:t>
      </w:r>
    </w:p>
    <w:p w:rsidR="0005018D" w:rsidRPr="00837E86" w:rsidRDefault="0005018D" w:rsidP="004D20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7E86">
        <w:rPr>
          <w:rFonts w:ascii="Times New Roman" w:hAnsi="Times New Roman" w:cs="Times New Roman"/>
        </w:rPr>
        <w:t xml:space="preserve">2.1.1. Самостоятельно устанавливать системы оценок, формы, порядок и периодичность проведения промежуточной аттестации Обучающегося. </w:t>
      </w:r>
    </w:p>
    <w:p w:rsidR="0005018D" w:rsidRPr="00837E86" w:rsidRDefault="0005018D" w:rsidP="004D202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lang w:eastAsia="ru-RU"/>
        </w:rPr>
      </w:pPr>
      <w:r w:rsidRPr="00837E86">
        <w:rPr>
          <w:rFonts w:ascii="Times New Roman" w:hAnsi="Times New Roman" w:cs="Times New Roman"/>
        </w:rPr>
        <w:t xml:space="preserve">2.1.2. </w:t>
      </w:r>
      <w:r w:rsidRPr="00837E86">
        <w:rPr>
          <w:rFonts w:ascii="Times New Roman" w:eastAsia="Courier New" w:hAnsi="Times New Roman" w:cs="Times New Roman"/>
          <w:lang w:eastAsia="ru-RU"/>
        </w:rPr>
        <w:t>Производить реализацию образовательной программы с применением электронного обучения и дистанционных образовательных технологий.</w:t>
      </w:r>
    </w:p>
    <w:p w:rsidR="0005018D" w:rsidRPr="00837E86" w:rsidRDefault="0005018D" w:rsidP="004D20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7E86">
        <w:rPr>
          <w:rFonts w:ascii="Times New Roman" w:hAnsi="Times New Roman" w:cs="Times New Roman"/>
        </w:rPr>
        <w:t xml:space="preserve">2.1.3. Реализовывать образовательную программу самостоятельно, а также посредством сетевой формы реализации образовательных программ в соответствии с условиями Федерального закона от 29.12.2012 </w:t>
      </w:r>
      <w:r w:rsidR="004D2023" w:rsidRPr="00837E86">
        <w:rPr>
          <w:rFonts w:ascii="Times New Roman" w:hAnsi="Times New Roman" w:cs="Times New Roman"/>
        </w:rPr>
        <w:t>№</w:t>
      </w:r>
      <w:r w:rsidRPr="00837E86">
        <w:rPr>
          <w:rFonts w:ascii="Times New Roman" w:hAnsi="Times New Roman" w:cs="Times New Roman"/>
        </w:rPr>
        <w:t xml:space="preserve"> 273-ФЗ </w:t>
      </w:r>
      <w:r w:rsidR="004D2023" w:rsidRPr="00837E86">
        <w:rPr>
          <w:rFonts w:ascii="Times New Roman" w:hAnsi="Times New Roman" w:cs="Times New Roman"/>
        </w:rPr>
        <w:t>«</w:t>
      </w:r>
      <w:r w:rsidRPr="00837E86">
        <w:rPr>
          <w:rFonts w:ascii="Times New Roman" w:hAnsi="Times New Roman" w:cs="Times New Roman"/>
        </w:rPr>
        <w:t>Об образовании в Российской Федерации</w:t>
      </w:r>
      <w:r w:rsidR="004D2023" w:rsidRPr="00837E86">
        <w:rPr>
          <w:rFonts w:ascii="Times New Roman" w:hAnsi="Times New Roman" w:cs="Times New Roman"/>
        </w:rPr>
        <w:t>»</w:t>
      </w:r>
      <w:r w:rsidRPr="00837E86">
        <w:rPr>
          <w:rFonts w:ascii="Times New Roman" w:hAnsi="Times New Roman" w:cs="Times New Roman"/>
        </w:rPr>
        <w:t xml:space="preserve"> на основании заключенного </w:t>
      </w:r>
      <w:r w:rsidR="00191910" w:rsidRPr="00837E86">
        <w:rPr>
          <w:rFonts w:ascii="Times New Roman" w:hAnsi="Times New Roman" w:cs="Times New Roman"/>
        </w:rPr>
        <w:t>Контракт</w:t>
      </w:r>
      <w:r w:rsidRPr="00837E86">
        <w:rPr>
          <w:rFonts w:ascii="Times New Roman" w:hAnsi="Times New Roman" w:cs="Times New Roman"/>
        </w:rPr>
        <w:t>а о сетевом взаимодействии с ЧУДПО</w:t>
      </w:r>
      <w:r w:rsidRPr="00837E86">
        <w:rPr>
          <w:rFonts w:ascii="Times New Roman" w:eastAsia="Times New Roman" w:hAnsi="Times New Roman" w:cs="Times New Roman"/>
          <w:bCs/>
        </w:rPr>
        <w:t xml:space="preserve"> ЦДП «СТОРМ»</w:t>
      </w:r>
      <w:r w:rsidRPr="00837E86">
        <w:rPr>
          <w:rFonts w:ascii="Times New Roman" w:hAnsi="Times New Roman" w:cs="Times New Roman"/>
        </w:rPr>
        <w:t xml:space="preserve">, обладающим ресурсами, необходимыми для проведения электронного обучения с использованием дистанционных образовательных технологий. </w:t>
      </w:r>
    </w:p>
    <w:p w:rsidR="0005018D" w:rsidRPr="00837E86" w:rsidRDefault="0005018D" w:rsidP="004D20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7E86">
        <w:rPr>
          <w:rFonts w:ascii="Times New Roman" w:hAnsi="Times New Roman" w:cs="Times New Roman"/>
        </w:rPr>
        <w:t xml:space="preserve">2.1.4.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 w:rsidR="00191910" w:rsidRPr="00837E86">
        <w:rPr>
          <w:rFonts w:ascii="Times New Roman" w:hAnsi="Times New Roman" w:cs="Times New Roman"/>
        </w:rPr>
        <w:t>Контракт</w:t>
      </w:r>
      <w:r w:rsidRPr="00837E86">
        <w:rPr>
          <w:rFonts w:ascii="Times New Roman" w:hAnsi="Times New Roman" w:cs="Times New Roman"/>
        </w:rPr>
        <w:t>ом и локальными нормативными актами Исполнителя.</w:t>
      </w:r>
    </w:p>
    <w:p w:rsidR="0005018D" w:rsidRPr="00837E86" w:rsidRDefault="0005018D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2.2.</w:t>
      </w:r>
      <w:r w:rsidRPr="00837E86">
        <w:rPr>
          <w:rFonts w:ascii="Times New Roman" w:hAnsi="Times New Roman" w:cs="Times New Roman"/>
          <w:sz w:val="22"/>
          <w:szCs w:val="22"/>
        </w:rPr>
        <w:t xml:space="preserve"> </w:t>
      </w:r>
      <w:r w:rsidRPr="00837E86">
        <w:rPr>
          <w:rFonts w:ascii="Times New Roman" w:hAnsi="Times New Roman" w:cs="Times New Roman"/>
          <w:b/>
          <w:sz w:val="22"/>
          <w:szCs w:val="22"/>
        </w:rPr>
        <w:t>Заказчик/Обучающийся вправе:</w:t>
      </w:r>
    </w:p>
    <w:p w:rsidR="0005018D" w:rsidRPr="00837E86" w:rsidRDefault="0005018D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837E86">
          <w:rPr>
            <w:rFonts w:ascii="Times New Roman" w:hAnsi="Times New Roman" w:cs="Times New Roman"/>
            <w:sz w:val="22"/>
            <w:szCs w:val="22"/>
          </w:rPr>
          <w:t>разделом 1</w:t>
        </w:r>
      </w:hyperlink>
      <w:r w:rsidRPr="00837E86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Pr="00837E86">
        <w:rPr>
          <w:rFonts w:ascii="Times New Roman" w:hAnsi="Times New Roman" w:cs="Times New Roman"/>
          <w:sz w:val="22"/>
          <w:szCs w:val="22"/>
        </w:rPr>
        <w:t xml:space="preserve">а. </w:t>
      </w:r>
    </w:p>
    <w:p w:rsidR="0005018D" w:rsidRPr="00837E86" w:rsidRDefault="0005018D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2.2.2. Обращаться к Исполнителю по вопросам, касающимся образовательного процесса.</w:t>
      </w:r>
    </w:p>
    <w:p w:rsidR="0005018D" w:rsidRPr="00837E86" w:rsidRDefault="0005018D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5018D" w:rsidRPr="00837E86" w:rsidRDefault="0005018D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5018D" w:rsidRPr="00837E86" w:rsidRDefault="0005018D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5018D" w:rsidRPr="00837E86" w:rsidRDefault="0005018D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2.3.</w:t>
      </w:r>
      <w:r w:rsidRPr="00837E86">
        <w:rPr>
          <w:rFonts w:ascii="Times New Roman" w:hAnsi="Times New Roman" w:cs="Times New Roman"/>
          <w:sz w:val="22"/>
          <w:szCs w:val="22"/>
        </w:rPr>
        <w:t xml:space="preserve"> Обучающемуся предоставляются академические права в соответствии с </w:t>
      </w:r>
      <w:hyperlink r:id="rId9" w:history="1">
        <w:r w:rsidRPr="00837E86">
          <w:rPr>
            <w:rFonts w:ascii="Times New Roman" w:hAnsi="Times New Roman" w:cs="Times New Roman"/>
            <w:sz w:val="22"/>
            <w:szCs w:val="22"/>
          </w:rPr>
          <w:t>частью 1 статьи 34</w:t>
        </w:r>
      </w:hyperlink>
      <w:r w:rsidRPr="00837E86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</w:t>
      </w:r>
      <w:r w:rsidR="00D421ED" w:rsidRPr="00837E86">
        <w:rPr>
          <w:rFonts w:ascii="Times New Roman" w:hAnsi="Times New Roman" w:cs="Times New Roman"/>
          <w:sz w:val="22"/>
          <w:szCs w:val="22"/>
        </w:rPr>
        <w:t>№</w:t>
      </w:r>
      <w:r w:rsidRPr="00837E86">
        <w:rPr>
          <w:rFonts w:ascii="Times New Roman" w:hAnsi="Times New Roman" w:cs="Times New Roman"/>
          <w:sz w:val="22"/>
          <w:szCs w:val="22"/>
        </w:rPr>
        <w:t xml:space="preserve"> 273-ФЗ </w:t>
      </w:r>
      <w:r w:rsidR="00D421ED" w:rsidRPr="00837E86">
        <w:rPr>
          <w:rFonts w:ascii="Times New Roman" w:hAnsi="Times New Roman" w:cs="Times New Roman"/>
          <w:sz w:val="22"/>
          <w:szCs w:val="22"/>
        </w:rPr>
        <w:t>«</w:t>
      </w:r>
      <w:r w:rsidRPr="00837E86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 w:rsidR="00D421ED" w:rsidRPr="00837E86">
        <w:rPr>
          <w:rFonts w:ascii="Times New Roman" w:hAnsi="Times New Roman" w:cs="Times New Roman"/>
          <w:sz w:val="22"/>
          <w:szCs w:val="22"/>
        </w:rPr>
        <w:t>»</w:t>
      </w:r>
      <w:r w:rsidRPr="00837E8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E7013" w:rsidRPr="00837E86" w:rsidRDefault="007E7013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5018D" w:rsidRPr="00837E86" w:rsidRDefault="0005018D" w:rsidP="004D2023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3. Обязанности Исполнителя и Заказчика/Обучающегося</w:t>
      </w:r>
    </w:p>
    <w:p w:rsidR="0005018D" w:rsidRPr="00837E86" w:rsidRDefault="0005018D" w:rsidP="00D421ED">
      <w:pPr>
        <w:pStyle w:val="ConsPlusNonformat"/>
        <w:numPr>
          <w:ilvl w:val="1"/>
          <w:numId w:val="45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Исполнитель обязан:</w:t>
      </w:r>
    </w:p>
    <w:p w:rsidR="0005018D" w:rsidRPr="00837E86" w:rsidRDefault="0005018D" w:rsidP="004D2023">
      <w:pPr>
        <w:suppressAutoHyphens/>
        <w:spacing w:after="0" w:line="240" w:lineRule="auto"/>
        <w:ind w:firstLine="709"/>
        <w:jc w:val="both"/>
        <w:rPr>
          <w:rFonts w:ascii="Times New Roman" w:eastAsia="Cambria" w:hAnsi="Times New Roman" w:cs="Times New Roman"/>
          <w:bCs/>
        </w:rPr>
      </w:pPr>
      <w:r w:rsidRPr="00837E86">
        <w:rPr>
          <w:rFonts w:ascii="Times New Roman" w:eastAsia="Cambria" w:hAnsi="Times New Roman" w:cs="Times New Roman"/>
        </w:rPr>
        <w:t xml:space="preserve">3.1.1. Довести до Заказчика/Обучающегося информацию, содержащую сведения о </w:t>
      </w:r>
      <w:r w:rsidRPr="00837E86">
        <w:rPr>
          <w:rFonts w:ascii="Times New Roman" w:eastAsia="Cambria" w:hAnsi="Times New Roman" w:cs="Times New Roman"/>
          <w:bCs/>
        </w:rPr>
        <w:t>правилах приема на обучение по выбрано Обучающимся образовательной программе</w:t>
      </w:r>
      <w:r w:rsidRPr="00837E86">
        <w:rPr>
          <w:rFonts w:ascii="Times New Roman" w:eastAsia="DejaVu Sans" w:hAnsi="Times New Roman" w:cs="Times New Roman"/>
          <w:lang w:eastAsia="ru-RU"/>
        </w:rPr>
        <w:t xml:space="preserve">, о предоставлении платных образовательных услуг в порядке и объеме, которые предусмотрены Законом Российской Федерации </w:t>
      </w:r>
      <w:r w:rsidR="004D2023" w:rsidRPr="00837E86">
        <w:rPr>
          <w:rFonts w:ascii="Times New Roman" w:eastAsia="DejaVu Sans" w:hAnsi="Times New Roman" w:cs="Times New Roman"/>
          <w:lang w:eastAsia="ru-RU"/>
        </w:rPr>
        <w:t>«</w:t>
      </w:r>
      <w:r w:rsidRPr="00837E86">
        <w:rPr>
          <w:rFonts w:ascii="Times New Roman" w:eastAsia="DejaVu Sans" w:hAnsi="Times New Roman" w:cs="Times New Roman"/>
          <w:lang w:eastAsia="ru-RU"/>
        </w:rPr>
        <w:t>О защите прав потребителей</w:t>
      </w:r>
      <w:r w:rsidR="004D2023" w:rsidRPr="00837E86">
        <w:rPr>
          <w:rFonts w:ascii="Times New Roman" w:eastAsia="DejaVu Sans" w:hAnsi="Times New Roman" w:cs="Times New Roman"/>
          <w:lang w:eastAsia="ru-RU"/>
        </w:rPr>
        <w:t>»</w:t>
      </w:r>
      <w:r w:rsidRPr="00837E86">
        <w:rPr>
          <w:rFonts w:ascii="Times New Roman" w:eastAsia="DejaVu Sans" w:hAnsi="Times New Roman" w:cs="Times New Roman"/>
          <w:lang w:eastAsia="ru-RU"/>
        </w:rPr>
        <w:t xml:space="preserve"> и Федеральным законом </w:t>
      </w:r>
      <w:r w:rsidR="004D2023" w:rsidRPr="00837E86">
        <w:rPr>
          <w:rFonts w:ascii="Times New Roman" w:eastAsia="DejaVu Sans" w:hAnsi="Times New Roman" w:cs="Times New Roman"/>
          <w:lang w:eastAsia="ru-RU"/>
        </w:rPr>
        <w:t>«</w:t>
      </w:r>
      <w:r w:rsidRPr="00837E86">
        <w:rPr>
          <w:rFonts w:ascii="Times New Roman" w:eastAsia="DejaVu Sans" w:hAnsi="Times New Roman" w:cs="Times New Roman"/>
          <w:lang w:eastAsia="ru-RU"/>
        </w:rPr>
        <w:t>Об образовании в Российской Федерации</w:t>
      </w:r>
      <w:r w:rsidR="004D2023" w:rsidRPr="00837E86">
        <w:rPr>
          <w:rFonts w:ascii="Times New Roman" w:eastAsia="DejaVu Sans" w:hAnsi="Times New Roman" w:cs="Times New Roman"/>
          <w:lang w:eastAsia="ru-RU"/>
        </w:rPr>
        <w:t>»</w:t>
      </w:r>
      <w:r w:rsidRPr="00837E86">
        <w:rPr>
          <w:rFonts w:ascii="Times New Roman" w:eastAsia="DejaVu Sans" w:hAnsi="Times New Roman" w:cs="Times New Roman"/>
          <w:lang w:eastAsia="ru-RU"/>
        </w:rPr>
        <w:t xml:space="preserve">. </w:t>
      </w:r>
      <w:r w:rsidRPr="00837E86">
        <w:rPr>
          <w:rFonts w:ascii="Times New Roman" w:eastAsia="Cambria" w:hAnsi="Times New Roman" w:cs="Times New Roman"/>
          <w:bCs/>
        </w:rPr>
        <w:t>Информация предоставляется на территории фактического осуществления образовательной деятельности, а также через сайт организации-исполнителя в сети Интернет, через сайты организаций-партнеров по сетевому взаимодействию и на территории их нахождения.</w:t>
      </w:r>
    </w:p>
    <w:p w:rsidR="0005018D" w:rsidRPr="00837E86" w:rsidRDefault="0005018D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3.1.2. Зачислить на обучение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05018D" w:rsidRPr="00837E86" w:rsidRDefault="0005018D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спецификацией (Приложение № 1)  настоящего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Pr="00837E86">
        <w:rPr>
          <w:rFonts w:ascii="Times New Roman" w:hAnsi="Times New Roman" w:cs="Times New Roman"/>
          <w:sz w:val="22"/>
          <w:szCs w:val="22"/>
        </w:rPr>
        <w:t>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05018D" w:rsidRPr="00837E86" w:rsidRDefault="0005018D" w:rsidP="004D20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E86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освоения, в том числе направить заявку в ЧУДПО ЦДП «СТОРМ» для  п</w:t>
      </w:r>
      <w:r w:rsidRPr="00837E86">
        <w:rPr>
          <w:rFonts w:ascii="Times New Roman" w:eastAsia="Times New Roman" w:hAnsi="Times New Roman" w:cs="Times New Roman"/>
          <w:color w:val="000000"/>
          <w:lang w:eastAsia="ru-RU"/>
        </w:rPr>
        <w:t xml:space="preserve">редоставления слушателю кодов доступа к системе электронного дистанционного обучения  </w:t>
      </w:r>
      <w:r w:rsidR="004D2023" w:rsidRPr="00837E86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37E86">
        <w:rPr>
          <w:rFonts w:ascii="Times New Roman" w:eastAsia="Times New Roman" w:hAnsi="Times New Roman" w:cs="Times New Roman"/>
          <w:color w:val="000000"/>
          <w:lang w:eastAsia="ru-RU"/>
        </w:rPr>
        <w:t>СТОРМ</w:t>
      </w:r>
      <w:r w:rsidR="004D2023" w:rsidRPr="00837E8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837E86">
        <w:rPr>
          <w:rFonts w:ascii="Times New Roman" w:eastAsia="Times New Roman" w:hAnsi="Times New Roman" w:cs="Times New Roman"/>
          <w:color w:val="000000"/>
          <w:lang w:eastAsia="ru-RU"/>
        </w:rPr>
        <w:t xml:space="preserve"> и инструкцию по ее использованию на основании письма (заявки) на обучение Заказчика перед началом практических занятий.</w:t>
      </w:r>
      <w:r w:rsidR="0029322B" w:rsidRPr="00837E86">
        <w:rPr>
          <w:rFonts w:ascii="Times New Roman" w:eastAsia="Times New Roman" w:hAnsi="Times New Roman" w:cs="Times New Roman"/>
          <w:color w:val="000000"/>
          <w:lang w:eastAsia="ru-RU"/>
        </w:rPr>
        <w:t xml:space="preserve"> Подключение к  системе электронного дистанционного обучения  </w:t>
      </w:r>
      <w:r w:rsidR="004D2023" w:rsidRPr="00837E86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29322B" w:rsidRPr="00837E86">
        <w:rPr>
          <w:rFonts w:ascii="Times New Roman" w:eastAsia="Times New Roman" w:hAnsi="Times New Roman" w:cs="Times New Roman"/>
          <w:color w:val="000000"/>
          <w:lang w:eastAsia="ru-RU"/>
        </w:rPr>
        <w:t>СТОРМ» производится только после поступления денежных средств на расчетный счет Исполнителя.</w:t>
      </w:r>
    </w:p>
    <w:p w:rsidR="0005018D" w:rsidRPr="00837E86" w:rsidRDefault="0005018D" w:rsidP="004D20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E86">
        <w:rPr>
          <w:rFonts w:ascii="Times New Roman" w:eastAsia="Times New Roman" w:hAnsi="Times New Roman" w:cs="Times New Roman"/>
          <w:color w:val="000000"/>
          <w:lang w:eastAsia="ru-RU"/>
        </w:rPr>
        <w:t>3.1.5. Предоставить</w:t>
      </w:r>
      <w:r w:rsidR="0054173E" w:rsidRPr="00837E86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Обучающемуся</w:t>
      </w:r>
      <w:r w:rsidRPr="00837E86">
        <w:rPr>
          <w:rFonts w:ascii="Times New Roman" w:eastAsia="Times New Roman" w:hAnsi="Times New Roman" w:cs="Times New Roman"/>
          <w:color w:val="000000"/>
          <w:lang w:eastAsia="ru-RU"/>
        </w:rPr>
        <w:t xml:space="preserve"> по месту нахождения Исполнителя и/или организации-партнера по сетевому взаимодействию оборудованное место, для прохождения подготовки с использованием системы дистанционного электронного обучения "СТОРМ" с установленным программным обеспечением и подключением к сети Интернет со скоростью не менее 5 Мбит/сек.</w:t>
      </w:r>
    </w:p>
    <w:p w:rsidR="0005018D" w:rsidRPr="00837E86" w:rsidRDefault="0005018D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 xml:space="preserve">3.1.6.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42" w:history="1">
        <w:r w:rsidRPr="00837E86">
          <w:rPr>
            <w:rFonts w:ascii="Times New Roman" w:hAnsi="Times New Roman" w:cs="Times New Roman"/>
            <w:sz w:val="22"/>
            <w:szCs w:val="22"/>
          </w:rPr>
          <w:t>разделом 1</w:t>
        </w:r>
      </w:hyperlink>
      <w:r w:rsidRPr="00837E86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Pr="00837E86">
        <w:rPr>
          <w:rFonts w:ascii="Times New Roman" w:hAnsi="Times New Roman" w:cs="Times New Roman"/>
          <w:sz w:val="22"/>
          <w:szCs w:val="22"/>
        </w:rPr>
        <w:t>а).</w:t>
      </w:r>
    </w:p>
    <w:p w:rsidR="0005018D" w:rsidRPr="00837E86" w:rsidRDefault="0005018D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 xml:space="preserve">3.1.7. Принимать от Заказчика плату за образовательные услуги по безналичному расчету путем перечисления денежных средств на расчетный счет Исполнителя, указанный </w:t>
      </w:r>
      <w:r w:rsidR="005F43B5" w:rsidRPr="00837E86">
        <w:rPr>
          <w:rFonts w:ascii="Times New Roman" w:hAnsi="Times New Roman" w:cs="Times New Roman"/>
          <w:sz w:val="22"/>
          <w:szCs w:val="22"/>
        </w:rPr>
        <w:t xml:space="preserve">в </w:t>
      </w:r>
      <w:r w:rsidRPr="00837E86">
        <w:rPr>
          <w:rFonts w:ascii="Times New Roman" w:hAnsi="Times New Roman" w:cs="Times New Roman"/>
          <w:sz w:val="22"/>
          <w:szCs w:val="22"/>
        </w:rPr>
        <w:t xml:space="preserve">разделе </w:t>
      </w:r>
      <w:r w:rsidR="0054173E" w:rsidRPr="00837E86">
        <w:rPr>
          <w:rFonts w:ascii="Times New Roman" w:hAnsi="Times New Roman" w:cs="Times New Roman"/>
          <w:sz w:val="22"/>
          <w:szCs w:val="22"/>
        </w:rPr>
        <w:t xml:space="preserve"> 1</w:t>
      </w:r>
      <w:r w:rsidR="00C65DE7" w:rsidRPr="00837E86">
        <w:rPr>
          <w:rFonts w:ascii="Times New Roman" w:hAnsi="Times New Roman" w:cs="Times New Roman"/>
          <w:sz w:val="22"/>
          <w:szCs w:val="22"/>
        </w:rPr>
        <w:t>5</w:t>
      </w:r>
      <w:r w:rsidR="0054173E" w:rsidRPr="00837E86">
        <w:rPr>
          <w:rFonts w:ascii="Times New Roman" w:hAnsi="Times New Roman" w:cs="Times New Roman"/>
          <w:sz w:val="22"/>
          <w:szCs w:val="22"/>
        </w:rPr>
        <w:t xml:space="preserve"> </w:t>
      </w:r>
      <w:r w:rsidRPr="00837E86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Pr="00837E86">
        <w:rPr>
          <w:rFonts w:ascii="Times New Roman" w:hAnsi="Times New Roman" w:cs="Times New Roman"/>
          <w:sz w:val="22"/>
          <w:szCs w:val="22"/>
        </w:rPr>
        <w:t>а на основании выставленного счета.</w:t>
      </w:r>
    </w:p>
    <w:p w:rsidR="0005018D" w:rsidRPr="00837E86" w:rsidRDefault="0005018D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 xml:space="preserve">3.1.8. Организовать выдачу документов, предусмотренных </w:t>
      </w:r>
      <w:r w:rsidR="007A4B25" w:rsidRPr="00837E86">
        <w:rPr>
          <w:rFonts w:ascii="Times New Roman" w:hAnsi="Times New Roman" w:cs="Times New Roman"/>
          <w:sz w:val="22"/>
          <w:szCs w:val="22"/>
        </w:rPr>
        <w:t>п.1.4</w:t>
      </w:r>
      <w:r w:rsidRPr="00837E86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Pr="00837E86">
        <w:rPr>
          <w:rFonts w:ascii="Times New Roman" w:hAnsi="Times New Roman" w:cs="Times New Roman"/>
          <w:sz w:val="22"/>
          <w:szCs w:val="22"/>
        </w:rPr>
        <w:t>а в течение 3-х рабочих дней с момента успешной сдачи  Обучающимся итогового тестирования, экзамена.</w:t>
      </w:r>
    </w:p>
    <w:p w:rsidR="0005018D" w:rsidRPr="00837E86" w:rsidRDefault="0005018D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lastRenderedPageBreak/>
        <w:t>3.1.9.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5018D" w:rsidRPr="00837E86" w:rsidRDefault="0005018D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 xml:space="preserve">3.2. Заказчик обязан: </w:t>
      </w:r>
    </w:p>
    <w:p w:rsidR="0005018D" w:rsidRPr="00837E86" w:rsidRDefault="0005018D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спецификации (Приложение № 1) настоящего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Pr="00837E86">
        <w:rPr>
          <w:rFonts w:ascii="Times New Roman" w:hAnsi="Times New Roman" w:cs="Times New Roman"/>
          <w:sz w:val="22"/>
          <w:szCs w:val="22"/>
        </w:rPr>
        <w:t xml:space="preserve">а, в размере и порядке, установленных  настоящим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Pr="00837E86">
        <w:rPr>
          <w:rFonts w:ascii="Times New Roman" w:hAnsi="Times New Roman" w:cs="Times New Roman"/>
          <w:sz w:val="22"/>
          <w:szCs w:val="22"/>
        </w:rPr>
        <w:t>ом, а также предоставлять платежные документы, подтверждающие такую оплату.</w:t>
      </w:r>
    </w:p>
    <w:p w:rsidR="0005018D" w:rsidRPr="00837E86" w:rsidRDefault="0005018D" w:rsidP="004D202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3.3. Обучающийся обязан:</w:t>
      </w:r>
    </w:p>
    <w:p w:rsidR="0005018D" w:rsidRPr="00837E86" w:rsidRDefault="0005018D" w:rsidP="004D202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37E86">
        <w:rPr>
          <w:rFonts w:ascii="Times New Roman" w:hAnsi="Times New Roman" w:cs="Times New Roman"/>
        </w:rPr>
        <w:t xml:space="preserve">3.3.1. Соблюдать требования, установленные в </w:t>
      </w:r>
      <w:hyperlink r:id="rId10" w:history="1">
        <w:r w:rsidRPr="00837E86">
          <w:rPr>
            <w:rFonts w:ascii="Times New Roman" w:hAnsi="Times New Roman" w:cs="Times New Roman"/>
          </w:rPr>
          <w:t>статье 43</w:t>
        </w:r>
      </w:hyperlink>
      <w:r w:rsidRPr="00837E86">
        <w:rPr>
          <w:rFonts w:ascii="Times New Roman" w:hAnsi="Times New Roman" w:cs="Times New Roman"/>
        </w:rPr>
        <w:t xml:space="preserve"> Федерального закона от 29 декабря 2012 г. </w:t>
      </w:r>
      <w:r w:rsidR="004D2023" w:rsidRPr="00837E86">
        <w:rPr>
          <w:rFonts w:ascii="Times New Roman" w:hAnsi="Times New Roman" w:cs="Times New Roman"/>
        </w:rPr>
        <w:t>№</w:t>
      </w:r>
      <w:r w:rsidRPr="00837E86">
        <w:rPr>
          <w:rFonts w:ascii="Times New Roman" w:hAnsi="Times New Roman" w:cs="Times New Roman"/>
        </w:rPr>
        <w:t xml:space="preserve"> 273-ФЗ </w:t>
      </w:r>
      <w:r w:rsidR="004D2023" w:rsidRPr="00837E86">
        <w:rPr>
          <w:rFonts w:ascii="Times New Roman" w:hAnsi="Times New Roman" w:cs="Times New Roman"/>
        </w:rPr>
        <w:t>«</w:t>
      </w:r>
      <w:r w:rsidRPr="00837E86">
        <w:rPr>
          <w:rFonts w:ascii="Times New Roman" w:hAnsi="Times New Roman" w:cs="Times New Roman"/>
        </w:rPr>
        <w:t>Об образовании в Российской Федерации</w:t>
      </w:r>
      <w:r w:rsidR="004D2023" w:rsidRPr="00837E86">
        <w:rPr>
          <w:rFonts w:ascii="Times New Roman" w:hAnsi="Times New Roman" w:cs="Times New Roman"/>
        </w:rPr>
        <w:t>»</w:t>
      </w:r>
      <w:r w:rsidRPr="00837E86">
        <w:rPr>
          <w:rFonts w:ascii="Times New Roman" w:hAnsi="Times New Roman" w:cs="Times New Roman"/>
        </w:rPr>
        <w:t>, в том числе:</w:t>
      </w:r>
    </w:p>
    <w:p w:rsidR="0005018D" w:rsidRPr="00837E86" w:rsidRDefault="0005018D" w:rsidP="004D202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lang w:eastAsia="ru-RU"/>
        </w:rPr>
      </w:pPr>
      <w:r w:rsidRPr="00837E86">
        <w:rPr>
          <w:rFonts w:ascii="Times New Roman" w:eastAsia="Courier New" w:hAnsi="Times New Roman" w:cs="Times New Roman"/>
          <w:lang w:eastAsia="ru-RU"/>
        </w:rPr>
        <w:t>3.3.1.1. Своевременно прибыть к месту оказания образовательных услуг. В случае невозможности своевременного прибытия (временная нетрудоспособность, иные причины) к месту оказания образовательных услуг уведомить об этом Исполнителя и/или организацию-партнера по сетевому взаимодействию не менее чем за 3 (Три) рабочих дня до даты начала обучения.</w:t>
      </w:r>
    </w:p>
    <w:p w:rsidR="0005018D" w:rsidRPr="00837E86" w:rsidRDefault="0005018D" w:rsidP="004D202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37E86">
        <w:rPr>
          <w:rFonts w:ascii="Times New Roman" w:eastAsia="Courier New" w:hAnsi="Times New Roman" w:cs="Times New Roman"/>
          <w:lang w:eastAsia="ru-RU"/>
        </w:rPr>
        <w:t xml:space="preserve">3.3.1.2. </w:t>
      </w:r>
      <w:r w:rsidRPr="00837E86">
        <w:rPr>
          <w:rFonts w:ascii="Times New Roman" w:hAnsi="Times New Roman" w:cs="Times New Roman"/>
        </w:rPr>
        <w:t>Обучаться по образовательной программе с соблюдением требований, установленных учебным планом Исполнителя.</w:t>
      </w:r>
    </w:p>
    <w:p w:rsidR="0005018D" w:rsidRPr="00837E86" w:rsidRDefault="0005018D" w:rsidP="004D202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37E86">
        <w:rPr>
          <w:rFonts w:ascii="Times New Roman" w:hAnsi="Times New Roman" w:cs="Times New Roman"/>
        </w:rPr>
        <w:t>3.3.1.3. Выполнять задания для подготовки к занятиям, предусмотренным учебным планом.</w:t>
      </w:r>
    </w:p>
    <w:p w:rsidR="0005018D" w:rsidRPr="00837E86" w:rsidRDefault="0005018D" w:rsidP="004D202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lang w:eastAsia="ru-RU"/>
        </w:rPr>
      </w:pPr>
      <w:r w:rsidRPr="00837E86">
        <w:rPr>
          <w:rFonts w:ascii="Times New Roman" w:hAnsi="Times New Roman" w:cs="Times New Roman"/>
        </w:rPr>
        <w:t xml:space="preserve">3.3.1.4. </w:t>
      </w:r>
      <w:r w:rsidRPr="00837E86">
        <w:rPr>
          <w:rFonts w:ascii="Times New Roman" w:eastAsia="Courier New" w:hAnsi="Times New Roman" w:cs="Times New Roman"/>
          <w:lang w:eastAsia="ru-RU"/>
        </w:rPr>
        <w:t>Извещать Исполнителя о причинах отсутствия на занятиях.</w:t>
      </w:r>
    </w:p>
    <w:p w:rsidR="0005018D" w:rsidRPr="00837E86" w:rsidRDefault="0005018D" w:rsidP="004D202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37E86">
        <w:rPr>
          <w:rFonts w:ascii="Times New Roman" w:eastAsia="Courier New" w:hAnsi="Times New Roman" w:cs="Times New Roman"/>
          <w:lang w:eastAsia="ru-RU"/>
        </w:rPr>
        <w:t xml:space="preserve">3.3.1.5. </w:t>
      </w:r>
      <w:r w:rsidRPr="00837E86">
        <w:rPr>
          <w:rFonts w:ascii="Times New Roman" w:hAnsi="Times New Roman" w:cs="Times New Roman"/>
        </w:rPr>
        <w:t>Соблюдать требования учредительных документов, правила внутреннего распорядка,  учебной дисциплины и иные локальные нормативны акты Исполнителя.</w:t>
      </w:r>
    </w:p>
    <w:p w:rsidR="0005018D" w:rsidRPr="00837E86" w:rsidRDefault="0005018D" w:rsidP="004D20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E86">
        <w:rPr>
          <w:rFonts w:ascii="Times New Roman" w:eastAsia="Times New Roman" w:hAnsi="Times New Roman" w:cs="Times New Roman"/>
          <w:color w:val="000000"/>
          <w:lang w:eastAsia="ru-RU"/>
        </w:rPr>
        <w:t xml:space="preserve">3.3.2. При прохождении Обучающимся подготовки с использованием системы электронного дистанционного обучения </w:t>
      </w:r>
      <w:r w:rsidR="004D2023" w:rsidRPr="00837E86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37E86">
        <w:rPr>
          <w:rFonts w:ascii="Times New Roman" w:eastAsia="Times New Roman" w:hAnsi="Times New Roman" w:cs="Times New Roman"/>
          <w:color w:val="000000"/>
          <w:lang w:eastAsia="ru-RU"/>
        </w:rPr>
        <w:t>СТОРМ</w:t>
      </w:r>
      <w:r w:rsidR="004D2023" w:rsidRPr="00837E8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837E86">
        <w:rPr>
          <w:rFonts w:ascii="Times New Roman" w:eastAsia="Times New Roman" w:hAnsi="Times New Roman" w:cs="Times New Roman"/>
          <w:color w:val="000000"/>
          <w:lang w:eastAsia="ru-RU"/>
        </w:rPr>
        <w:t xml:space="preserve"> по месту нахождения Обучающегося, </w:t>
      </w:r>
      <w:r w:rsidRPr="00837E86">
        <w:rPr>
          <w:rFonts w:ascii="Times New Roman" w:hAnsi="Times New Roman" w:cs="Times New Roman"/>
        </w:rPr>
        <w:t xml:space="preserve">Обучающийся должен </w:t>
      </w:r>
      <w:r w:rsidRPr="00837E86">
        <w:rPr>
          <w:rFonts w:ascii="Times New Roman" w:eastAsia="Times New Roman" w:hAnsi="Times New Roman" w:cs="Times New Roman"/>
          <w:color w:val="000000"/>
          <w:lang w:eastAsia="ru-RU"/>
        </w:rPr>
        <w:t>располагать следующим оборудованием и программным обеспечением:</w:t>
      </w:r>
    </w:p>
    <w:p w:rsidR="0005018D" w:rsidRPr="00837E86" w:rsidRDefault="0005018D" w:rsidP="004D2023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37E86">
        <w:rPr>
          <w:rFonts w:ascii="Times New Roman" w:eastAsia="Times New Roman" w:hAnsi="Times New Roman" w:cs="Times New Roman"/>
          <w:b/>
          <w:color w:val="000000"/>
          <w:lang w:eastAsia="ru-RU"/>
        </w:rPr>
        <w:t>Минимальные требования к компьютерному оборудованию:</w:t>
      </w:r>
    </w:p>
    <w:p w:rsidR="0005018D" w:rsidRPr="00837E86" w:rsidRDefault="0005018D" w:rsidP="004D2023">
      <w:pPr>
        <w:pStyle w:val="a3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E86">
        <w:rPr>
          <w:rFonts w:ascii="Times New Roman" w:eastAsia="Times New Roman" w:hAnsi="Times New Roman" w:cs="Times New Roman"/>
          <w:color w:val="000000"/>
          <w:lang w:eastAsia="ru-RU"/>
        </w:rPr>
        <w:t>системный блок характеристики, которого обеспечивают стабильную работу Windows 7/8/10</w:t>
      </w:r>
    </w:p>
    <w:p w:rsidR="0005018D" w:rsidRPr="00837E86" w:rsidRDefault="0005018D" w:rsidP="004D2023">
      <w:pPr>
        <w:pStyle w:val="a3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E86">
        <w:rPr>
          <w:rFonts w:ascii="Times New Roman" w:eastAsia="Times New Roman" w:hAnsi="Times New Roman" w:cs="Times New Roman"/>
          <w:color w:val="000000"/>
          <w:lang w:eastAsia="ru-RU"/>
        </w:rPr>
        <w:t>монитор с разрешением не менее 1024х768</w:t>
      </w:r>
    </w:p>
    <w:p w:rsidR="0005018D" w:rsidRPr="00837E86" w:rsidRDefault="0005018D" w:rsidP="004D2023">
      <w:pPr>
        <w:pStyle w:val="a3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E86">
        <w:rPr>
          <w:rFonts w:ascii="Times New Roman" w:eastAsia="Times New Roman" w:hAnsi="Times New Roman" w:cs="Times New Roman"/>
          <w:color w:val="000000"/>
          <w:lang w:eastAsia="ru-RU"/>
        </w:rPr>
        <w:t>устройство для воспроизведения аудиоинформации (звуковые колонки)</w:t>
      </w:r>
    </w:p>
    <w:p w:rsidR="0005018D" w:rsidRPr="00837E86" w:rsidRDefault="0005018D" w:rsidP="004D20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37E86">
        <w:rPr>
          <w:rFonts w:ascii="Times New Roman" w:eastAsia="Times New Roman" w:hAnsi="Times New Roman" w:cs="Times New Roman"/>
          <w:b/>
          <w:color w:val="000000"/>
          <w:lang w:eastAsia="ru-RU"/>
        </w:rPr>
        <w:t>Установленное программное обеспечение:</w:t>
      </w:r>
    </w:p>
    <w:p w:rsidR="0005018D" w:rsidRPr="00837E86" w:rsidRDefault="0005018D" w:rsidP="004D2023">
      <w:pPr>
        <w:pStyle w:val="a3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E86">
        <w:rPr>
          <w:rFonts w:ascii="Times New Roman" w:eastAsia="Times New Roman" w:hAnsi="Times New Roman" w:cs="Times New Roman"/>
          <w:color w:val="000000"/>
          <w:lang w:eastAsia="ru-RU"/>
        </w:rPr>
        <w:t>Windows 7/8/10</w:t>
      </w:r>
    </w:p>
    <w:p w:rsidR="0005018D" w:rsidRPr="00837E86" w:rsidRDefault="0005018D" w:rsidP="004D2023">
      <w:pPr>
        <w:pStyle w:val="a3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837E86">
        <w:rPr>
          <w:rFonts w:ascii="Times New Roman" w:eastAsia="Times New Roman" w:hAnsi="Times New Roman" w:cs="Times New Roman"/>
          <w:color w:val="000000"/>
          <w:lang w:eastAsia="ru-RU"/>
        </w:rPr>
        <w:t>интернет</w:t>
      </w:r>
      <w:r w:rsidRPr="00837E86">
        <w:rPr>
          <w:rFonts w:ascii="Times New Roman" w:eastAsia="Times New Roman" w:hAnsi="Times New Roman" w:cs="Times New Roman"/>
          <w:color w:val="000000"/>
          <w:lang w:val="en-US" w:eastAsia="ru-RU"/>
        </w:rPr>
        <w:t>-</w:t>
      </w:r>
      <w:r w:rsidRPr="00837E86">
        <w:rPr>
          <w:rFonts w:ascii="Times New Roman" w:eastAsia="Times New Roman" w:hAnsi="Times New Roman" w:cs="Times New Roman"/>
          <w:color w:val="000000"/>
          <w:lang w:eastAsia="ru-RU"/>
        </w:rPr>
        <w:t>браузеры</w:t>
      </w:r>
      <w:r w:rsidRPr="00837E86">
        <w:rPr>
          <w:rFonts w:ascii="Times New Roman" w:eastAsia="Times New Roman" w:hAnsi="Times New Roman" w:cs="Times New Roman"/>
          <w:color w:val="000000"/>
          <w:lang w:val="en-US" w:eastAsia="ru-RU"/>
        </w:rPr>
        <w:t>: Internet Explorer/Google Chrome</w:t>
      </w:r>
    </w:p>
    <w:p w:rsidR="0005018D" w:rsidRPr="00837E86" w:rsidRDefault="0005018D" w:rsidP="003B31E0">
      <w:pPr>
        <w:pStyle w:val="a3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837E86">
        <w:rPr>
          <w:rFonts w:ascii="Times New Roman" w:eastAsia="Times New Roman" w:hAnsi="Times New Roman" w:cs="Times New Roman"/>
          <w:color w:val="000000"/>
          <w:lang w:val="en-US" w:eastAsia="ru-RU"/>
        </w:rPr>
        <w:t>Adobe Reader</w:t>
      </w:r>
    </w:p>
    <w:p w:rsidR="007E7013" w:rsidRPr="00837E86" w:rsidRDefault="0005018D" w:rsidP="004D2023">
      <w:pPr>
        <w:pStyle w:val="a3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E86">
        <w:rPr>
          <w:rFonts w:ascii="Times New Roman" w:eastAsia="Times New Roman" w:hAnsi="Times New Roman" w:cs="Times New Roman"/>
          <w:color w:val="000000"/>
          <w:lang w:eastAsia="ru-RU"/>
        </w:rPr>
        <w:t>Постоянное подключение к Интернет со скоростью не менее 5 Мбит/сек</w:t>
      </w:r>
      <w:r w:rsidR="001F78CC" w:rsidRPr="00837E8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01EB3" w:rsidRPr="00837E86" w:rsidRDefault="00C01EB3" w:rsidP="00D421ED">
      <w:pPr>
        <w:pStyle w:val="a3"/>
        <w:shd w:val="clear" w:color="auto" w:fill="FFFFFF"/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F7F5D" w:rsidRPr="00837E86" w:rsidRDefault="0005018D" w:rsidP="004D2023">
      <w:pPr>
        <w:pStyle w:val="ConsPlusNormal"/>
        <w:suppressAutoHyphens/>
        <w:ind w:left="480" w:firstLine="709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4. Стоимость услуг, сроки и порядок их оплаты</w:t>
      </w:r>
    </w:p>
    <w:p w:rsidR="00305504" w:rsidRPr="00837E86" w:rsidRDefault="00305504" w:rsidP="004D2023">
      <w:pPr>
        <w:tabs>
          <w:tab w:val="num" w:pos="-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37E86">
        <w:rPr>
          <w:rFonts w:ascii="Times New Roman" w:hAnsi="Times New Roman" w:cs="Times New Roman"/>
          <w:b/>
        </w:rPr>
        <w:t>4.1.</w:t>
      </w:r>
      <w:r w:rsidRPr="00837E86">
        <w:rPr>
          <w:rFonts w:ascii="Times New Roman" w:hAnsi="Times New Roman" w:cs="Times New Roman"/>
        </w:rPr>
        <w:t xml:space="preserve"> </w:t>
      </w:r>
      <w:r w:rsidR="004D2023" w:rsidRPr="00837E86">
        <w:rPr>
          <w:rFonts w:ascii="Times New Roman" w:hAnsi="Times New Roman" w:cs="Times New Roman"/>
        </w:rPr>
        <w:t xml:space="preserve">Стоимость </w:t>
      </w:r>
      <w:r w:rsidRPr="00837E86">
        <w:rPr>
          <w:rFonts w:ascii="Times New Roman" w:hAnsi="Times New Roman" w:cs="Times New Roman"/>
        </w:rPr>
        <w:t xml:space="preserve">платных образовательных услуг за весь период </w:t>
      </w:r>
      <w:r w:rsidR="004D2023" w:rsidRPr="00837E86">
        <w:rPr>
          <w:rFonts w:ascii="Times New Roman" w:hAnsi="Times New Roman" w:cs="Times New Roman"/>
        </w:rPr>
        <w:t xml:space="preserve">действия </w:t>
      </w:r>
      <w:r w:rsidR="00191910" w:rsidRPr="00837E86">
        <w:rPr>
          <w:rFonts w:ascii="Times New Roman" w:hAnsi="Times New Roman" w:cs="Times New Roman"/>
        </w:rPr>
        <w:t>Контракт</w:t>
      </w:r>
      <w:r w:rsidR="004D2023" w:rsidRPr="00837E86">
        <w:rPr>
          <w:rFonts w:ascii="Times New Roman" w:hAnsi="Times New Roman" w:cs="Times New Roman"/>
        </w:rPr>
        <w:t xml:space="preserve">а не может превышать </w:t>
      </w:r>
      <w:r w:rsidR="00E50695" w:rsidRPr="00837E86">
        <w:rPr>
          <w:rFonts w:ascii="Times New Roman" w:hAnsi="Times New Roman" w:cs="Times New Roman"/>
          <w:b/>
        </w:rPr>
        <w:t>3</w:t>
      </w:r>
      <w:r w:rsidR="004D2023" w:rsidRPr="00837E86">
        <w:rPr>
          <w:rFonts w:ascii="Times New Roman" w:hAnsi="Times New Roman" w:cs="Times New Roman"/>
          <w:b/>
        </w:rPr>
        <w:t>00</w:t>
      </w:r>
      <w:r w:rsidR="00EB4EF2" w:rsidRPr="00837E86">
        <w:rPr>
          <w:rFonts w:ascii="Times New Roman" w:hAnsi="Times New Roman" w:cs="Times New Roman"/>
          <w:b/>
        </w:rPr>
        <w:t> </w:t>
      </w:r>
      <w:r w:rsidR="004D2023" w:rsidRPr="00837E86">
        <w:rPr>
          <w:rFonts w:ascii="Times New Roman" w:hAnsi="Times New Roman" w:cs="Times New Roman"/>
          <w:b/>
        </w:rPr>
        <w:t>000</w:t>
      </w:r>
      <w:r w:rsidR="00EB4EF2" w:rsidRPr="00837E86">
        <w:rPr>
          <w:rFonts w:ascii="Times New Roman" w:hAnsi="Times New Roman" w:cs="Times New Roman"/>
          <w:b/>
        </w:rPr>
        <w:t>,00</w:t>
      </w:r>
      <w:r w:rsidR="004D2023" w:rsidRPr="00837E86">
        <w:rPr>
          <w:rFonts w:ascii="Times New Roman" w:hAnsi="Times New Roman" w:cs="Times New Roman"/>
          <w:b/>
        </w:rPr>
        <w:t xml:space="preserve"> (</w:t>
      </w:r>
      <w:r w:rsidR="00E50695" w:rsidRPr="00837E86">
        <w:rPr>
          <w:rFonts w:ascii="Times New Roman" w:hAnsi="Times New Roman" w:cs="Times New Roman"/>
          <w:b/>
        </w:rPr>
        <w:t>Триста</w:t>
      </w:r>
      <w:r w:rsidR="002247B8" w:rsidRPr="00837E86">
        <w:rPr>
          <w:rFonts w:ascii="Times New Roman" w:hAnsi="Times New Roman" w:cs="Times New Roman"/>
          <w:b/>
        </w:rPr>
        <w:t xml:space="preserve"> тысяч</w:t>
      </w:r>
      <w:r w:rsidR="004D2023" w:rsidRPr="00837E86">
        <w:rPr>
          <w:rFonts w:ascii="Times New Roman" w:hAnsi="Times New Roman" w:cs="Times New Roman"/>
          <w:b/>
        </w:rPr>
        <w:t>) рублей</w:t>
      </w:r>
      <w:r w:rsidR="00DC661A" w:rsidRPr="00837E86">
        <w:rPr>
          <w:rFonts w:ascii="Times New Roman" w:hAnsi="Times New Roman" w:cs="Times New Roman"/>
          <w:b/>
        </w:rPr>
        <w:t xml:space="preserve"> 00 копеек</w:t>
      </w:r>
      <w:r w:rsidR="004D2023" w:rsidRPr="00837E86">
        <w:rPr>
          <w:rFonts w:ascii="Times New Roman" w:hAnsi="Times New Roman" w:cs="Times New Roman"/>
          <w:b/>
        </w:rPr>
        <w:t>.</w:t>
      </w:r>
      <w:r w:rsidRPr="00837E86">
        <w:rPr>
          <w:rFonts w:ascii="Times New Roman" w:hAnsi="Times New Roman" w:cs="Times New Roman"/>
          <w:b/>
        </w:rPr>
        <w:t xml:space="preserve"> </w:t>
      </w:r>
      <w:r w:rsidR="007C405E" w:rsidRPr="00837E86">
        <w:rPr>
          <w:rFonts w:ascii="Times New Roman" w:hAnsi="Times New Roman" w:cs="Times New Roman"/>
          <w:b/>
        </w:rPr>
        <w:t>Стоимость платных образовательных услуг НДС не облагается согласно статье 149 пункта 2 подпункта 14  Налогового кодекса РФ</w:t>
      </w:r>
      <w:r w:rsidRPr="00837E86">
        <w:rPr>
          <w:rFonts w:ascii="Times New Roman" w:hAnsi="Times New Roman" w:cs="Times New Roman"/>
          <w:b/>
        </w:rPr>
        <w:t xml:space="preserve">. </w:t>
      </w:r>
    </w:p>
    <w:p w:rsidR="004D2023" w:rsidRPr="00837E86" w:rsidRDefault="004D2023" w:rsidP="004D2023">
      <w:pPr>
        <w:tabs>
          <w:tab w:val="num" w:pos="-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7E86">
        <w:rPr>
          <w:rFonts w:ascii="Times New Roman" w:hAnsi="Times New Roman" w:cs="Times New Roman"/>
        </w:rPr>
        <w:t>Цена Контракта складывается из стоимости оказанных образовательных</w:t>
      </w:r>
      <w:r w:rsidR="00191910" w:rsidRPr="00837E86">
        <w:rPr>
          <w:rFonts w:ascii="Times New Roman" w:hAnsi="Times New Roman" w:cs="Times New Roman"/>
        </w:rPr>
        <w:t xml:space="preserve"> услуг работникам Заказчика</w:t>
      </w:r>
      <w:r w:rsidRPr="00837E86">
        <w:rPr>
          <w:rFonts w:ascii="Times New Roman" w:hAnsi="Times New Roman" w:cs="Times New Roman"/>
        </w:rPr>
        <w:t>, а также налогов, сборов и других обязательных платежей, подлежащие в соответствии с законодательством Российской Федерации, которые должен уплачивать Исполнитель при исполнении настоящего Контракта.</w:t>
      </w:r>
    </w:p>
    <w:p w:rsidR="00305504" w:rsidRPr="00837E86" w:rsidRDefault="00305504" w:rsidP="004D2023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7E86">
        <w:rPr>
          <w:rFonts w:ascii="Times New Roman" w:hAnsi="Times New Roman" w:cs="Times New Roman"/>
        </w:rPr>
        <w:t>В стоимость не включена комиссия, взимаемая банками или платежными системами за проведение платежа, комиссионные расходы Заказчик оплачивает дополнительно.</w:t>
      </w:r>
    </w:p>
    <w:p w:rsidR="009B02B1" w:rsidRPr="00837E86" w:rsidRDefault="0005018D" w:rsidP="004D2023">
      <w:pPr>
        <w:suppressAutoHyphens/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837E86">
        <w:rPr>
          <w:rFonts w:ascii="Times New Roman" w:hAnsi="Times New Roman" w:cs="Times New Roman"/>
          <w:b/>
        </w:rPr>
        <w:t>4.2.</w:t>
      </w:r>
      <w:r w:rsidRPr="00837E86">
        <w:rPr>
          <w:rFonts w:ascii="Times New Roman" w:hAnsi="Times New Roman" w:cs="Times New Roman"/>
        </w:rPr>
        <w:t xml:space="preserve"> </w:t>
      </w:r>
      <w:r w:rsidR="005F43B5" w:rsidRPr="00837E86">
        <w:rPr>
          <w:rFonts w:ascii="Times New Roman" w:eastAsia="Cambria" w:hAnsi="Times New Roman" w:cs="Times New Roman"/>
          <w:color w:val="000000" w:themeColor="text1"/>
        </w:rPr>
        <w:t xml:space="preserve">Цена </w:t>
      </w:r>
      <w:r w:rsidR="00191910" w:rsidRPr="00837E86">
        <w:rPr>
          <w:rFonts w:ascii="Times New Roman" w:eastAsia="Cambria" w:hAnsi="Times New Roman" w:cs="Times New Roman"/>
          <w:color w:val="000000" w:themeColor="text1"/>
        </w:rPr>
        <w:t>Контракт</w:t>
      </w:r>
      <w:r w:rsidR="005F43B5" w:rsidRPr="00837E86">
        <w:rPr>
          <w:rFonts w:ascii="Times New Roman" w:eastAsia="Cambria" w:hAnsi="Times New Roman" w:cs="Times New Roman"/>
          <w:color w:val="000000" w:themeColor="text1"/>
        </w:rPr>
        <w:t xml:space="preserve">а является </w:t>
      </w:r>
      <w:r w:rsidR="00A378A3" w:rsidRPr="00837E86">
        <w:rPr>
          <w:rFonts w:ascii="Times New Roman" w:eastAsia="Cambria" w:hAnsi="Times New Roman" w:cs="Times New Roman"/>
          <w:color w:val="000000" w:themeColor="text1"/>
        </w:rPr>
        <w:t xml:space="preserve">твердой, определяется на весь срок исполнения Контракта, </w:t>
      </w:r>
      <w:r w:rsidR="005F43B5" w:rsidRPr="00837E86">
        <w:rPr>
          <w:rFonts w:ascii="Times New Roman" w:eastAsia="Cambria" w:hAnsi="Times New Roman" w:cs="Times New Roman"/>
          <w:color w:val="000000" w:themeColor="text1"/>
        </w:rPr>
        <w:t xml:space="preserve">и не может изменяться в ходе исполнения </w:t>
      </w:r>
      <w:r w:rsidR="00191910" w:rsidRPr="00837E86">
        <w:rPr>
          <w:rFonts w:ascii="Times New Roman" w:eastAsia="Cambria" w:hAnsi="Times New Roman" w:cs="Times New Roman"/>
          <w:color w:val="000000" w:themeColor="text1"/>
        </w:rPr>
        <w:t>Контракт</w:t>
      </w:r>
      <w:r w:rsidR="005F43B5" w:rsidRPr="00837E86">
        <w:rPr>
          <w:rFonts w:ascii="Times New Roman" w:eastAsia="Cambria" w:hAnsi="Times New Roman" w:cs="Times New Roman"/>
          <w:color w:val="000000" w:themeColor="text1"/>
        </w:rPr>
        <w:t>а, за исключением случаев, предусмотренных законодательством Российской Федерации</w:t>
      </w:r>
      <w:r w:rsidR="009B02B1" w:rsidRPr="00837E86">
        <w:rPr>
          <w:rFonts w:ascii="Times New Roman" w:eastAsia="Cambria" w:hAnsi="Times New Roman" w:cs="Times New Roman"/>
          <w:color w:val="000000" w:themeColor="text1"/>
        </w:rPr>
        <w:t>.</w:t>
      </w:r>
      <w:r w:rsidR="005F43B5" w:rsidRPr="00837E86">
        <w:rPr>
          <w:rFonts w:ascii="Times New Roman" w:eastAsia="Cambria" w:hAnsi="Times New Roman" w:cs="Times New Roman"/>
          <w:color w:val="000000" w:themeColor="text1"/>
        </w:rPr>
        <w:t xml:space="preserve"> </w:t>
      </w:r>
    </w:p>
    <w:p w:rsidR="0005018D" w:rsidRPr="00837E86" w:rsidRDefault="0005018D" w:rsidP="004D20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7E86">
        <w:rPr>
          <w:rFonts w:ascii="Times New Roman" w:eastAsia="Cambria" w:hAnsi="Times New Roman" w:cs="Times New Roman"/>
          <w:b/>
          <w:color w:val="000000" w:themeColor="text1"/>
        </w:rPr>
        <w:t>4.3.</w:t>
      </w:r>
      <w:r w:rsidRPr="00837E86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Pr="00837E86">
        <w:rPr>
          <w:rFonts w:ascii="Times New Roman" w:hAnsi="Times New Roman" w:cs="Times New Roman"/>
        </w:rPr>
        <w:t xml:space="preserve">Заказчик оплачивает услуги Исполнителя, предоставляемые по настоящему </w:t>
      </w:r>
      <w:r w:rsidR="00191910" w:rsidRPr="00837E86">
        <w:rPr>
          <w:rFonts w:ascii="Times New Roman" w:hAnsi="Times New Roman" w:cs="Times New Roman"/>
        </w:rPr>
        <w:t>Контракт</w:t>
      </w:r>
      <w:r w:rsidRPr="00837E86">
        <w:rPr>
          <w:rFonts w:ascii="Times New Roman" w:hAnsi="Times New Roman" w:cs="Times New Roman"/>
        </w:rPr>
        <w:t>у в соответствии со спецификацией (Приложение № 1) и предварительной заявкой</w:t>
      </w:r>
      <w:r w:rsidR="00D421ED" w:rsidRPr="00837E86">
        <w:rPr>
          <w:rFonts w:ascii="Times New Roman" w:hAnsi="Times New Roman" w:cs="Times New Roman"/>
        </w:rPr>
        <w:t xml:space="preserve"> (Приложение №2), на основании выставленного Исполнителем счета</w:t>
      </w:r>
      <w:r w:rsidRPr="00837E86">
        <w:rPr>
          <w:rFonts w:ascii="Times New Roman" w:hAnsi="Times New Roman" w:cs="Times New Roman"/>
        </w:rPr>
        <w:t>.</w:t>
      </w:r>
    </w:p>
    <w:p w:rsidR="0005018D" w:rsidRPr="00837E86" w:rsidRDefault="0005018D" w:rsidP="004D2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837E86">
        <w:rPr>
          <w:rFonts w:ascii="Times New Roman" w:hAnsi="Times New Roman" w:cs="Times New Roman"/>
          <w:b/>
        </w:rPr>
        <w:t>4.4.</w:t>
      </w:r>
      <w:r w:rsidRPr="00837E86">
        <w:rPr>
          <w:rFonts w:ascii="Times New Roman" w:hAnsi="Times New Roman" w:cs="Times New Roman"/>
        </w:rPr>
        <w:t xml:space="preserve"> </w:t>
      </w:r>
      <w:r w:rsidRPr="00837E86">
        <w:rPr>
          <w:rFonts w:ascii="Times New Roman" w:eastAsia="Cambria" w:hAnsi="Times New Roman" w:cs="Times New Roman"/>
          <w:color w:val="000000" w:themeColor="text1"/>
        </w:rPr>
        <w:t xml:space="preserve">Оплата производится авансовым платежом в течение </w:t>
      </w:r>
      <w:r w:rsidR="00A13309" w:rsidRPr="00837E86">
        <w:rPr>
          <w:rFonts w:ascii="Times New Roman" w:eastAsia="Cambria" w:hAnsi="Times New Roman" w:cs="Times New Roman"/>
          <w:color w:val="000000" w:themeColor="text1"/>
        </w:rPr>
        <w:t>7 (семи)</w:t>
      </w:r>
      <w:r w:rsidRPr="00837E86">
        <w:rPr>
          <w:rFonts w:ascii="Times New Roman" w:eastAsia="Cambria" w:hAnsi="Times New Roman" w:cs="Times New Roman"/>
          <w:color w:val="000000" w:themeColor="text1"/>
        </w:rPr>
        <w:t xml:space="preserve"> рабочих дней с даты получения Заказчиком счета, единовременно, в безналичном порядке на расчетный счет Исполнителя, указанный в разделе </w:t>
      </w:r>
      <w:r w:rsidR="007C6DD7" w:rsidRPr="00837E86">
        <w:rPr>
          <w:rFonts w:ascii="Times New Roman" w:eastAsia="Cambria" w:hAnsi="Times New Roman" w:cs="Times New Roman"/>
          <w:color w:val="000000" w:themeColor="text1"/>
        </w:rPr>
        <w:t>1</w:t>
      </w:r>
      <w:r w:rsidR="00C65DE7" w:rsidRPr="00837E86">
        <w:rPr>
          <w:rFonts w:ascii="Times New Roman" w:eastAsia="Cambria" w:hAnsi="Times New Roman" w:cs="Times New Roman"/>
          <w:color w:val="000000" w:themeColor="text1"/>
        </w:rPr>
        <w:t>5</w:t>
      </w:r>
      <w:r w:rsidR="007C6DD7" w:rsidRPr="00837E86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Pr="00837E86">
        <w:rPr>
          <w:rFonts w:ascii="Times New Roman" w:eastAsia="Cambria" w:hAnsi="Times New Roman" w:cs="Times New Roman"/>
          <w:color w:val="000000" w:themeColor="text1"/>
        </w:rPr>
        <w:t xml:space="preserve"> настоящего </w:t>
      </w:r>
      <w:r w:rsidR="00191910" w:rsidRPr="00837E86">
        <w:rPr>
          <w:rFonts w:ascii="Times New Roman" w:eastAsia="Cambria" w:hAnsi="Times New Roman" w:cs="Times New Roman"/>
          <w:color w:val="000000" w:themeColor="text1"/>
        </w:rPr>
        <w:t>Контракт</w:t>
      </w:r>
      <w:r w:rsidRPr="00837E86">
        <w:rPr>
          <w:rFonts w:ascii="Times New Roman" w:eastAsia="Cambria" w:hAnsi="Times New Roman" w:cs="Times New Roman"/>
          <w:color w:val="000000" w:themeColor="text1"/>
        </w:rPr>
        <w:t xml:space="preserve">а в рублях Российской Федерации. </w:t>
      </w:r>
    </w:p>
    <w:p w:rsidR="0005018D" w:rsidRPr="00837E86" w:rsidRDefault="0005018D" w:rsidP="004D202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7E86">
        <w:rPr>
          <w:rFonts w:ascii="Times New Roman" w:eastAsia="Cambria" w:hAnsi="Times New Roman" w:cs="Times New Roman"/>
          <w:b/>
          <w:color w:val="000000" w:themeColor="text1"/>
        </w:rPr>
        <w:t xml:space="preserve">4.5. </w:t>
      </w:r>
      <w:r w:rsidRPr="00837E86">
        <w:rPr>
          <w:rFonts w:ascii="Times New Roman" w:eastAsia="Calibri" w:hAnsi="Times New Roman" w:cs="Times New Roman"/>
        </w:rPr>
        <w:t xml:space="preserve">За задержку оплаты против сроков, установленных настоящим </w:t>
      </w:r>
      <w:r w:rsidR="00191910" w:rsidRPr="00837E86">
        <w:rPr>
          <w:rFonts w:ascii="Times New Roman" w:eastAsia="Calibri" w:hAnsi="Times New Roman" w:cs="Times New Roman"/>
        </w:rPr>
        <w:t>Контракт</w:t>
      </w:r>
      <w:r w:rsidRPr="00837E86">
        <w:rPr>
          <w:rFonts w:ascii="Times New Roman" w:eastAsia="Calibri" w:hAnsi="Times New Roman" w:cs="Times New Roman"/>
        </w:rPr>
        <w:t>ом, Исполнитель имеет право требовать с Заказчика неустойку в размере одной трехсотой действующей на день уплаты неустойки ставки рефинансирования Центрального Банка Российской Федерации, рассчитанной в зависимости от суммы задолженности за каждый день просрочки.</w:t>
      </w:r>
    </w:p>
    <w:p w:rsidR="007E7013" w:rsidRPr="00837E86" w:rsidRDefault="0005018D" w:rsidP="004D2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</w:rPr>
      </w:pPr>
      <w:r w:rsidRPr="00837E86">
        <w:rPr>
          <w:rFonts w:ascii="Times New Roman" w:eastAsia="Cambria" w:hAnsi="Times New Roman" w:cs="Times New Roman"/>
          <w:b/>
          <w:color w:val="000000" w:themeColor="text1"/>
        </w:rPr>
        <w:t>4.6.</w:t>
      </w:r>
      <w:r w:rsidRPr="00837E86">
        <w:rPr>
          <w:rFonts w:ascii="Times New Roman" w:eastAsia="Cambria" w:hAnsi="Times New Roman" w:cs="Times New Roman"/>
          <w:color w:val="000000" w:themeColor="text1"/>
        </w:rPr>
        <w:t xml:space="preserve"> В случае прекращения обучения Заказчиком/Обучающимся по собственной инициативе, отчисления обучающегося за нарушение дисциплины, пропуска учебных занятий в объеме более 20% часов учебного плана, Исполнитель вправе не возвращать плату </w:t>
      </w:r>
      <w:r w:rsidRPr="00837E86">
        <w:rPr>
          <w:rFonts w:ascii="Times New Roman" w:eastAsia="Cambria" w:hAnsi="Times New Roman" w:cs="Times New Roman"/>
        </w:rPr>
        <w:t>за оказание образовательных услуг</w:t>
      </w:r>
      <w:r w:rsidRPr="00837E86">
        <w:rPr>
          <w:rFonts w:ascii="Times New Roman" w:eastAsia="DejaVu Sans" w:hAnsi="Times New Roman" w:cs="Times New Roman"/>
          <w:lang w:eastAsia="ru-RU"/>
        </w:rPr>
        <w:t xml:space="preserve"> </w:t>
      </w:r>
      <w:r w:rsidRPr="00837E86">
        <w:rPr>
          <w:rFonts w:ascii="Times New Roman" w:eastAsia="Cambria" w:hAnsi="Times New Roman" w:cs="Times New Roman"/>
        </w:rPr>
        <w:t xml:space="preserve">в размере фактически понесенных им расходов, связанных с исполнением обязательств по </w:t>
      </w:r>
      <w:r w:rsidR="00191910" w:rsidRPr="00837E86">
        <w:rPr>
          <w:rFonts w:ascii="Times New Roman" w:eastAsia="Cambria" w:hAnsi="Times New Roman" w:cs="Times New Roman"/>
        </w:rPr>
        <w:t>Контракт</w:t>
      </w:r>
      <w:r w:rsidRPr="00837E86">
        <w:rPr>
          <w:rFonts w:ascii="Times New Roman" w:eastAsia="Cambria" w:hAnsi="Times New Roman" w:cs="Times New Roman"/>
        </w:rPr>
        <w:t>у.</w:t>
      </w:r>
    </w:p>
    <w:p w:rsidR="00AA2B65" w:rsidRPr="00837E86" w:rsidRDefault="00AA2B65" w:rsidP="007B0F8D">
      <w:pPr>
        <w:pStyle w:val="21"/>
        <w:keepNext/>
        <w:keepLines/>
        <w:tabs>
          <w:tab w:val="left" w:pos="284"/>
        </w:tabs>
        <w:spacing w:before="240" w:after="60"/>
        <w:ind w:left="403" w:firstLine="0"/>
        <w:jc w:val="center"/>
        <w:rPr>
          <w:rFonts w:eastAsia="Cambria"/>
          <w:b/>
          <w:sz w:val="22"/>
          <w:szCs w:val="22"/>
        </w:rPr>
      </w:pPr>
      <w:r w:rsidRPr="00837E86">
        <w:rPr>
          <w:rFonts w:eastAsia="Cambria"/>
          <w:b/>
          <w:sz w:val="22"/>
          <w:szCs w:val="22"/>
        </w:rPr>
        <w:t>5. Порядок предоставления и сдачи-приемки Услуг</w:t>
      </w:r>
    </w:p>
    <w:p w:rsidR="00AA2B65" w:rsidRPr="00837E86" w:rsidRDefault="002247B8" w:rsidP="007B0F8D">
      <w:pPr>
        <w:pStyle w:val="aa"/>
        <w:rPr>
          <w:b w:val="0"/>
          <w:sz w:val="22"/>
          <w:szCs w:val="22"/>
        </w:rPr>
      </w:pPr>
      <w:r w:rsidRPr="00837E86">
        <w:rPr>
          <w:sz w:val="22"/>
          <w:szCs w:val="22"/>
        </w:rPr>
        <w:t xml:space="preserve">          </w:t>
      </w:r>
      <w:r w:rsidR="00AA2B65" w:rsidRPr="00837E86">
        <w:rPr>
          <w:sz w:val="22"/>
          <w:szCs w:val="22"/>
        </w:rPr>
        <w:t>5.1</w:t>
      </w:r>
      <w:r w:rsidR="001F0CB1" w:rsidRPr="00837E86">
        <w:rPr>
          <w:sz w:val="22"/>
          <w:szCs w:val="22"/>
        </w:rPr>
        <w:t>.</w:t>
      </w:r>
      <w:r w:rsidR="001F0CB1" w:rsidRPr="00837E86">
        <w:rPr>
          <w:b w:val="0"/>
          <w:sz w:val="22"/>
          <w:szCs w:val="22"/>
        </w:rPr>
        <w:t xml:space="preserve"> </w:t>
      </w:r>
      <w:r w:rsidR="00AA2B65" w:rsidRPr="00837E86">
        <w:rPr>
          <w:b w:val="0"/>
          <w:sz w:val="22"/>
          <w:szCs w:val="22"/>
        </w:rPr>
        <w:t xml:space="preserve"> По факту оказания Услуг Исполнитель составляет и предоставляет Заказчику (в том числе через одного из слушателей) акт об оказании Услуг (далее – Акт), в котором указываются сведения об объёме и цене оказанных Исполнителем Услуг. Заказчик обязан в течение 10 (десяти) рабочих дней ра</w:t>
      </w:r>
      <w:r w:rsidR="00AA2B65" w:rsidRPr="00837E86">
        <w:rPr>
          <w:b w:val="0"/>
          <w:sz w:val="22"/>
          <w:szCs w:val="22"/>
        </w:rPr>
        <w:t>с</w:t>
      </w:r>
      <w:r w:rsidR="00AA2B65" w:rsidRPr="00837E86">
        <w:rPr>
          <w:b w:val="0"/>
          <w:sz w:val="22"/>
          <w:szCs w:val="22"/>
        </w:rPr>
        <w:t xml:space="preserve">смотреть, подписать Акт и вернуть его Исполнителю. При наличии возражений Заказчик в указанный срок направляет Исполнителю письменные мотивированные возражения. </w:t>
      </w:r>
    </w:p>
    <w:p w:rsidR="00AA2B65" w:rsidRPr="00837E86" w:rsidRDefault="00AA2B65" w:rsidP="00AA2B65">
      <w:pPr>
        <w:spacing w:after="0"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837E86">
        <w:rPr>
          <w:rFonts w:ascii="Times New Roman" w:hAnsi="Times New Roman" w:cs="Times New Roman"/>
          <w:lang w:eastAsia="ru-RU"/>
        </w:rPr>
        <w:t xml:space="preserve">     </w:t>
      </w:r>
      <w:r w:rsidRPr="00837E86">
        <w:rPr>
          <w:rFonts w:ascii="Times New Roman" w:hAnsi="Times New Roman" w:cs="Times New Roman"/>
          <w:b/>
          <w:lang w:eastAsia="ru-RU"/>
        </w:rPr>
        <w:t>5.2.</w:t>
      </w:r>
      <w:r w:rsidRPr="00837E86">
        <w:rPr>
          <w:rFonts w:ascii="Times New Roman" w:hAnsi="Times New Roman" w:cs="Times New Roman"/>
          <w:lang w:eastAsia="ru-RU"/>
        </w:rPr>
        <w:t xml:space="preserve"> Для проверки предоставленных Исполнителем результатов Услуг, в части их соответствия условиям настоящего Контракта, Заказчик проводит экспертизу. Экспертиза результатов, предусмо</w:t>
      </w:r>
      <w:r w:rsidRPr="00837E86">
        <w:rPr>
          <w:rFonts w:ascii="Times New Roman" w:hAnsi="Times New Roman" w:cs="Times New Roman"/>
          <w:lang w:eastAsia="ru-RU"/>
        </w:rPr>
        <w:t>т</w:t>
      </w:r>
      <w:r w:rsidRPr="00837E86">
        <w:rPr>
          <w:rFonts w:ascii="Times New Roman" w:hAnsi="Times New Roman" w:cs="Times New Roman"/>
          <w:lang w:eastAsia="ru-RU"/>
        </w:rPr>
        <w:t>ренных настоящим Контрактом, может проводиться Заказчиком своими силами или к ее проведению могут привлекаться эксперты, экспертные организации.</w:t>
      </w:r>
    </w:p>
    <w:p w:rsidR="00AA2B65" w:rsidRPr="00837E86" w:rsidRDefault="00AA2B65" w:rsidP="007B0F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7E86">
        <w:rPr>
          <w:rFonts w:ascii="Times New Roman" w:hAnsi="Times New Roman" w:cs="Times New Roman"/>
          <w:lang w:eastAsia="ru-RU"/>
        </w:rPr>
        <w:t xml:space="preserve"> </w:t>
      </w:r>
      <w:r w:rsidR="001D6628" w:rsidRPr="00837E86">
        <w:rPr>
          <w:rFonts w:ascii="Times New Roman" w:hAnsi="Times New Roman" w:cs="Times New Roman"/>
          <w:lang w:eastAsia="ru-RU"/>
        </w:rPr>
        <w:t xml:space="preserve">        </w:t>
      </w:r>
      <w:r w:rsidRPr="00837E86">
        <w:rPr>
          <w:rFonts w:ascii="Times New Roman" w:hAnsi="Times New Roman" w:cs="Times New Roman"/>
          <w:b/>
          <w:lang w:eastAsia="ru-RU"/>
        </w:rPr>
        <w:t>5.3.</w:t>
      </w:r>
      <w:r w:rsidRPr="00837E86">
        <w:rPr>
          <w:rFonts w:ascii="Times New Roman" w:hAnsi="Times New Roman" w:cs="Times New Roman"/>
          <w:lang w:eastAsia="ru-RU"/>
        </w:rPr>
        <w:t xml:space="preserve"> Для проведения экспертизы результатов, предусмотренных настоящим Контрактом, эксперты, экспертные организации имеют право запрашивать у Заказчика и Исполнителя дополнительные матер</w:t>
      </w:r>
      <w:r w:rsidRPr="00837E86">
        <w:rPr>
          <w:rFonts w:ascii="Times New Roman" w:hAnsi="Times New Roman" w:cs="Times New Roman"/>
          <w:lang w:eastAsia="ru-RU"/>
        </w:rPr>
        <w:t>и</w:t>
      </w:r>
      <w:r w:rsidRPr="00837E86">
        <w:rPr>
          <w:rFonts w:ascii="Times New Roman" w:hAnsi="Times New Roman" w:cs="Times New Roman"/>
          <w:lang w:eastAsia="ru-RU"/>
        </w:rPr>
        <w:t>алы, относящиеся к условиям исполнения настоящего Контракта и отдельным этапам исполнения наст</w:t>
      </w:r>
      <w:r w:rsidRPr="00837E86">
        <w:rPr>
          <w:rFonts w:ascii="Times New Roman" w:hAnsi="Times New Roman" w:cs="Times New Roman"/>
          <w:lang w:eastAsia="ru-RU"/>
        </w:rPr>
        <w:t>о</w:t>
      </w:r>
      <w:r w:rsidRPr="00837E86">
        <w:rPr>
          <w:rFonts w:ascii="Times New Roman" w:hAnsi="Times New Roman" w:cs="Times New Roman"/>
          <w:lang w:eastAsia="ru-RU"/>
        </w:rPr>
        <w:t>ящего Контракта. Результаты такой экспертизы оформляются в виде заключения, которое подписывае</w:t>
      </w:r>
      <w:r w:rsidRPr="00837E86">
        <w:rPr>
          <w:rFonts w:ascii="Times New Roman" w:hAnsi="Times New Roman" w:cs="Times New Roman"/>
          <w:lang w:eastAsia="ru-RU"/>
        </w:rPr>
        <w:t>т</w:t>
      </w:r>
      <w:r w:rsidRPr="00837E86">
        <w:rPr>
          <w:rFonts w:ascii="Times New Roman" w:hAnsi="Times New Roman" w:cs="Times New Roman"/>
          <w:lang w:eastAsia="ru-RU"/>
        </w:rPr>
        <w:t>ся экспертом, уполномоченным представителем экспертной организации. В случае, если по результатам такой экспертизы установлены нарушения требований настоящего Контракта, не препятствующие пр</w:t>
      </w:r>
      <w:r w:rsidRPr="00837E86">
        <w:rPr>
          <w:rFonts w:ascii="Times New Roman" w:hAnsi="Times New Roman" w:cs="Times New Roman"/>
          <w:lang w:eastAsia="ru-RU"/>
        </w:rPr>
        <w:t>и</w:t>
      </w:r>
      <w:r w:rsidRPr="00837E86">
        <w:rPr>
          <w:rFonts w:ascii="Times New Roman" w:hAnsi="Times New Roman" w:cs="Times New Roman"/>
          <w:lang w:eastAsia="ru-RU"/>
        </w:rPr>
        <w:t>емке Услуг, оказанных в соответствии с настоящим Контрактом, в заключении могут содержаться пре</w:t>
      </w:r>
      <w:r w:rsidRPr="00837E86">
        <w:rPr>
          <w:rFonts w:ascii="Times New Roman" w:hAnsi="Times New Roman" w:cs="Times New Roman"/>
          <w:lang w:eastAsia="ru-RU"/>
        </w:rPr>
        <w:t>д</w:t>
      </w:r>
      <w:r w:rsidRPr="00837E86">
        <w:rPr>
          <w:rFonts w:ascii="Times New Roman" w:hAnsi="Times New Roman" w:cs="Times New Roman"/>
          <w:lang w:eastAsia="ru-RU"/>
        </w:rPr>
        <w:t>ложения об устранении данных нарушений, в том числе с указанием срока их устранения.</w:t>
      </w:r>
    </w:p>
    <w:p w:rsidR="00AA2B65" w:rsidRPr="00837E86" w:rsidRDefault="00AA2B65" w:rsidP="007B0F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7E86">
        <w:rPr>
          <w:rFonts w:ascii="Times New Roman" w:hAnsi="Times New Roman" w:cs="Times New Roman"/>
        </w:rPr>
        <w:t xml:space="preserve"> </w:t>
      </w:r>
      <w:r w:rsidR="001D6628" w:rsidRPr="00837E86">
        <w:rPr>
          <w:rFonts w:ascii="Times New Roman" w:hAnsi="Times New Roman" w:cs="Times New Roman"/>
        </w:rPr>
        <w:tab/>
      </w:r>
      <w:r w:rsidRPr="00837E86">
        <w:rPr>
          <w:rFonts w:ascii="Times New Roman" w:hAnsi="Times New Roman" w:cs="Times New Roman"/>
          <w:b/>
        </w:rPr>
        <w:t xml:space="preserve">5.4. </w:t>
      </w:r>
      <w:r w:rsidRPr="00837E86">
        <w:rPr>
          <w:rFonts w:ascii="Times New Roman" w:hAnsi="Times New Roman" w:cs="Times New Roman"/>
        </w:rPr>
        <w:t xml:space="preserve">Документы, подписанные и переданные Сторонами друг другу по </w:t>
      </w:r>
      <w:r w:rsidR="00461B98" w:rsidRPr="00837E86">
        <w:rPr>
          <w:rFonts w:ascii="Times New Roman" w:hAnsi="Times New Roman" w:cs="Times New Roman"/>
        </w:rPr>
        <w:t xml:space="preserve">средствам </w:t>
      </w:r>
      <w:r w:rsidRPr="00837E86">
        <w:rPr>
          <w:rFonts w:ascii="Times New Roman" w:hAnsi="Times New Roman" w:cs="Times New Roman"/>
        </w:rPr>
        <w:t>электронной или факсимильной связи, признаются Сторонами как надлежаще оформленные и имеющие юридическую силу до обмена подлинными экземплярами</w:t>
      </w:r>
      <w:r w:rsidRPr="00837E86">
        <w:rPr>
          <w:rFonts w:ascii="Times New Roman" w:hAnsi="Times New Roman" w:cs="Times New Roman"/>
          <w:b/>
        </w:rPr>
        <w:t>.</w:t>
      </w:r>
    </w:p>
    <w:p w:rsidR="00AA2B65" w:rsidRPr="00837E86" w:rsidRDefault="00AA2B65" w:rsidP="00AA2B65">
      <w:pPr>
        <w:pStyle w:val="aa"/>
        <w:ind w:left="454"/>
        <w:rPr>
          <w:b w:val="0"/>
          <w:sz w:val="22"/>
          <w:szCs w:val="22"/>
        </w:rPr>
      </w:pPr>
      <w:r w:rsidRPr="00837E86">
        <w:rPr>
          <w:b w:val="0"/>
          <w:sz w:val="22"/>
          <w:szCs w:val="22"/>
        </w:rPr>
        <w:t xml:space="preserve">- Для Заказчика: e-mail  </w:t>
      </w:r>
      <w:r w:rsidR="006814CF" w:rsidRPr="00837E86">
        <w:rPr>
          <w:b w:val="0"/>
          <w:sz w:val="22"/>
          <w:szCs w:val="22"/>
          <w:lang w:val="en-US"/>
        </w:rPr>
        <w:t>kanc</w:t>
      </w:r>
      <w:r w:rsidR="006814CF" w:rsidRPr="00837E86">
        <w:rPr>
          <w:b w:val="0"/>
          <w:sz w:val="22"/>
          <w:szCs w:val="22"/>
        </w:rPr>
        <w:t>@</w:t>
      </w:r>
      <w:r w:rsidR="006814CF" w:rsidRPr="00837E86">
        <w:rPr>
          <w:b w:val="0"/>
          <w:sz w:val="22"/>
          <w:szCs w:val="22"/>
          <w:lang w:val="en-US"/>
        </w:rPr>
        <w:t>ocean</w:t>
      </w:r>
      <w:r w:rsidR="006814CF" w:rsidRPr="00837E86">
        <w:rPr>
          <w:b w:val="0"/>
          <w:sz w:val="22"/>
          <w:szCs w:val="22"/>
        </w:rPr>
        <w:t>.</w:t>
      </w:r>
      <w:r w:rsidR="006814CF" w:rsidRPr="00837E86">
        <w:rPr>
          <w:b w:val="0"/>
          <w:sz w:val="22"/>
          <w:szCs w:val="22"/>
          <w:lang w:val="en-US"/>
        </w:rPr>
        <w:t>ru</w:t>
      </w:r>
      <w:r w:rsidRPr="00837E86">
        <w:rPr>
          <w:b w:val="0"/>
          <w:sz w:val="22"/>
          <w:szCs w:val="22"/>
        </w:rPr>
        <w:t xml:space="preserve"> </w:t>
      </w:r>
    </w:p>
    <w:p w:rsidR="00AA2B65" w:rsidRPr="00837E86" w:rsidRDefault="00AA2B65" w:rsidP="00FF6DFD">
      <w:pPr>
        <w:pStyle w:val="aa"/>
        <w:ind w:left="454"/>
        <w:rPr>
          <w:b w:val="0"/>
          <w:sz w:val="22"/>
          <w:szCs w:val="22"/>
        </w:rPr>
      </w:pPr>
      <w:r w:rsidRPr="00837E86">
        <w:rPr>
          <w:b w:val="0"/>
          <w:sz w:val="22"/>
          <w:szCs w:val="22"/>
        </w:rPr>
        <w:t xml:space="preserve">- Для Исполнителя: e-mail: </w:t>
      </w:r>
      <w:r w:rsidR="009B02B1" w:rsidRPr="00837E86">
        <w:rPr>
          <w:b w:val="0"/>
          <w:sz w:val="22"/>
          <w:szCs w:val="22"/>
        </w:rPr>
        <w:t>momrtsh@yandex.ru</w:t>
      </w:r>
      <w:r w:rsidRPr="00837E86">
        <w:rPr>
          <w:b w:val="0"/>
          <w:sz w:val="22"/>
          <w:szCs w:val="22"/>
        </w:rPr>
        <w:t>.</w:t>
      </w:r>
    </w:p>
    <w:p w:rsidR="008E7219" w:rsidRPr="00837E86" w:rsidRDefault="008E7219" w:rsidP="007B0F8D">
      <w:pPr>
        <w:pStyle w:val="21"/>
        <w:keepNext/>
        <w:keepLines/>
        <w:numPr>
          <w:ilvl w:val="0"/>
          <w:numId w:val="49"/>
        </w:numPr>
        <w:tabs>
          <w:tab w:val="left" w:pos="284"/>
        </w:tabs>
        <w:spacing w:before="240" w:after="60"/>
        <w:jc w:val="center"/>
        <w:rPr>
          <w:b/>
          <w:sz w:val="22"/>
          <w:szCs w:val="22"/>
        </w:rPr>
      </w:pPr>
      <w:r w:rsidRPr="00837E86">
        <w:rPr>
          <w:b/>
          <w:sz w:val="22"/>
          <w:szCs w:val="22"/>
        </w:rPr>
        <w:t xml:space="preserve">Права и обязанности Сторон </w:t>
      </w:r>
    </w:p>
    <w:p w:rsidR="008E7219" w:rsidRPr="00837E86" w:rsidRDefault="00CA7813" w:rsidP="008E7219">
      <w:pPr>
        <w:pStyle w:val="22"/>
        <w:ind w:left="540" w:right="-58"/>
        <w:jc w:val="both"/>
        <w:rPr>
          <w:b/>
          <w:sz w:val="22"/>
          <w:szCs w:val="22"/>
        </w:rPr>
      </w:pPr>
      <w:r w:rsidRPr="00837E86">
        <w:rPr>
          <w:b/>
          <w:sz w:val="22"/>
          <w:szCs w:val="22"/>
        </w:rPr>
        <w:t>6.1</w:t>
      </w:r>
      <w:r w:rsidR="008E7219" w:rsidRPr="00837E86">
        <w:rPr>
          <w:b/>
          <w:sz w:val="22"/>
          <w:szCs w:val="22"/>
        </w:rPr>
        <w:t>. Исполнитель обязан:</w:t>
      </w:r>
    </w:p>
    <w:p w:rsidR="008E7219" w:rsidRPr="00837E86" w:rsidRDefault="00CA7813" w:rsidP="008E7219">
      <w:pPr>
        <w:pStyle w:val="22"/>
        <w:ind w:left="540" w:right="-58"/>
        <w:jc w:val="both"/>
        <w:rPr>
          <w:sz w:val="22"/>
          <w:szCs w:val="22"/>
        </w:rPr>
      </w:pPr>
      <w:r w:rsidRPr="00837E86">
        <w:rPr>
          <w:sz w:val="22"/>
          <w:szCs w:val="22"/>
        </w:rPr>
        <w:t>6.1</w:t>
      </w:r>
      <w:r w:rsidR="008E7219" w:rsidRPr="00837E86">
        <w:rPr>
          <w:sz w:val="22"/>
          <w:szCs w:val="22"/>
        </w:rPr>
        <w:t>.1</w:t>
      </w:r>
      <w:r w:rsidRPr="00837E86">
        <w:rPr>
          <w:sz w:val="22"/>
          <w:szCs w:val="22"/>
        </w:rPr>
        <w:t>.</w:t>
      </w:r>
      <w:r w:rsidR="008E7219" w:rsidRPr="00837E86">
        <w:rPr>
          <w:sz w:val="22"/>
          <w:szCs w:val="22"/>
        </w:rPr>
        <w:t xml:space="preserve"> Оказать Услуги Заказчику на условиях настоящего Контракта.</w:t>
      </w:r>
    </w:p>
    <w:p w:rsidR="008E7219" w:rsidRPr="00837E86" w:rsidRDefault="008E7219" w:rsidP="007B0F8D">
      <w:pPr>
        <w:pStyle w:val="22"/>
        <w:ind w:right="-58"/>
        <w:jc w:val="both"/>
        <w:rPr>
          <w:sz w:val="22"/>
          <w:szCs w:val="22"/>
        </w:rPr>
      </w:pPr>
      <w:r w:rsidRPr="00837E86">
        <w:rPr>
          <w:sz w:val="22"/>
          <w:szCs w:val="22"/>
        </w:rPr>
        <w:t xml:space="preserve">         </w:t>
      </w:r>
      <w:r w:rsidR="00CA7813" w:rsidRPr="00837E86">
        <w:rPr>
          <w:sz w:val="22"/>
          <w:szCs w:val="22"/>
        </w:rPr>
        <w:t>6.1</w:t>
      </w:r>
      <w:r w:rsidRPr="00837E86">
        <w:rPr>
          <w:sz w:val="22"/>
          <w:szCs w:val="22"/>
        </w:rPr>
        <w:t>.2. По окончании обучения и успешного освоения Слушателем (-ями) соответствующей образ</w:t>
      </w:r>
      <w:r w:rsidRPr="00837E86">
        <w:rPr>
          <w:sz w:val="22"/>
          <w:szCs w:val="22"/>
        </w:rPr>
        <w:t>о</w:t>
      </w:r>
      <w:r w:rsidRPr="00837E86">
        <w:rPr>
          <w:sz w:val="22"/>
          <w:szCs w:val="22"/>
        </w:rPr>
        <w:t xml:space="preserve">вательной программы, </w:t>
      </w:r>
      <w:r w:rsidR="00725065" w:rsidRPr="00837E86">
        <w:rPr>
          <w:sz w:val="22"/>
          <w:szCs w:val="22"/>
        </w:rPr>
        <w:t xml:space="preserve">в течение 5 (пяти) рабочих дней направить Заказчику Акт об оказанных услугах (Приложение №3), с приложением копий выданных документов об образовании. </w:t>
      </w:r>
    </w:p>
    <w:p w:rsidR="008E7219" w:rsidRPr="00837E86" w:rsidRDefault="008E7219" w:rsidP="007B0F8D">
      <w:pPr>
        <w:pStyle w:val="1"/>
        <w:tabs>
          <w:tab w:val="num" w:pos="360"/>
        </w:tabs>
        <w:jc w:val="both"/>
        <w:rPr>
          <w:b/>
          <w:sz w:val="22"/>
          <w:szCs w:val="22"/>
        </w:rPr>
      </w:pPr>
      <w:r w:rsidRPr="00837E86">
        <w:rPr>
          <w:sz w:val="22"/>
          <w:szCs w:val="22"/>
        </w:rPr>
        <w:t xml:space="preserve">   </w:t>
      </w:r>
      <w:r w:rsidR="002247B8" w:rsidRPr="00837E86">
        <w:rPr>
          <w:sz w:val="22"/>
          <w:szCs w:val="22"/>
        </w:rPr>
        <w:t xml:space="preserve">      </w:t>
      </w:r>
      <w:r w:rsidR="00CA7813" w:rsidRPr="00837E86">
        <w:rPr>
          <w:b/>
          <w:sz w:val="22"/>
          <w:szCs w:val="22"/>
        </w:rPr>
        <w:t>6.2</w:t>
      </w:r>
      <w:r w:rsidRPr="00837E86">
        <w:rPr>
          <w:b/>
          <w:sz w:val="22"/>
          <w:szCs w:val="22"/>
        </w:rPr>
        <w:t>. Заказчик обязан:</w:t>
      </w:r>
    </w:p>
    <w:p w:rsidR="008E7219" w:rsidRPr="00837E86" w:rsidRDefault="008E7219" w:rsidP="007B0F8D">
      <w:pPr>
        <w:pStyle w:val="1"/>
        <w:tabs>
          <w:tab w:val="num" w:pos="360"/>
        </w:tabs>
        <w:jc w:val="both"/>
        <w:rPr>
          <w:sz w:val="22"/>
          <w:szCs w:val="22"/>
        </w:rPr>
      </w:pPr>
      <w:r w:rsidRPr="00837E86">
        <w:rPr>
          <w:sz w:val="22"/>
          <w:szCs w:val="22"/>
        </w:rPr>
        <w:t xml:space="preserve">  </w:t>
      </w:r>
      <w:r w:rsidR="002247B8" w:rsidRPr="00837E86">
        <w:rPr>
          <w:sz w:val="22"/>
          <w:szCs w:val="22"/>
        </w:rPr>
        <w:t xml:space="preserve">      </w:t>
      </w:r>
      <w:r w:rsidRPr="00837E86">
        <w:rPr>
          <w:sz w:val="22"/>
          <w:szCs w:val="22"/>
        </w:rPr>
        <w:t xml:space="preserve"> </w:t>
      </w:r>
      <w:r w:rsidR="00CA7813" w:rsidRPr="00837E86">
        <w:rPr>
          <w:sz w:val="22"/>
          <w:szCs w:val="22"/>
        </w:rPr>
        <w:t>6.2</w:t>
      </w:r>
      <w:r w:rsidRPr="00837E86">
        <w:rPr>
          <w:sz w:val="22"/>
          <w:szCs w:val="22"/>
        </w:rPr>
        <w:t>.1. Требовать от Исполнителя надлежащего исполнения обязательств, предусмотренных наст</w:t>
      </w:r>
      <w:r w:rsidRPr="00837E86">
        <w:rPr>
          <w:sz w:val="22"/>
          <w:szCs w:val="22"/>
        </w:rPr>
        <w:t>о</w:t>
      </w:r>
      <w:r w:rsidRPr="00837E86">
        <w:rPr>
          <w:sz w:val="22"/>
          <w:szCs w:val="22"/>
        </w:rPr>
        <w:t>ящим Контрактом.</w:t>
      </w:r>
    </w:p>
    <w:p w:rsidR="008E7219" w:rsidRPr="00837E86" w:rsidRDefault="008E7219" w:rsidP="007B0F8D">
      <w:pPr>
        <w:pStyle w:val="1"/>
        <w:numPr>
          <w:ilvl w:val="2"/>
          <w:numId w:val="49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837E86">
        <w:rPr>
          <w:sz w:val="22"/>
          <w:szCs w:val="22"/>
        </w:rPr>
        <w:t xml:space="preserve"> Предоставить информацию о следующих данных слушателя Заказчика: Ф. И. О., адрес электронной почты, номер контактного телефона.</w:t>
      </w:r>
    </w:p>
    <w:p w:rsidR="008E7219" w:rsidRPr="00837E86" w:rsidRDefault="008E7219" w:rsidP="007B0F8D">
      <w:pPr>
        <w:pStyle w:val="1"/>
        <w:numPr>
          <w:ilvl w:val="2"/>
          <w:numId w:val="49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837E86">
        <w:rPr>
          <w:sz w:val="22"/>
          <w:szCs w:val="22"/>
        </w:rPr>
        <w:t xml:space="preserve">Заказчик обязуется своевременно оплачивать Услуги  Исполнителя на условиях настоящего Контракта. </w:t>
      </w:r>
    </w:p>
    <w:p w:rsidR="008E7219" w:rsidRPr="00837E86" w:rsidRDefault="008E7219" w:rsidP="007B0F8D">
      <w:pPr>
        <w:pStyle w:val="1"/>
        <w:numPr>
          <w:ilvl w:val="2"/>
          <w:numId w:val="49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837E86">
        <w:rPr>
          <w:sz w:val="22"/>
          <w:szCs w:val="22"/>
        </w:rPr>
        <w:t xml:space="preserve"> Провести экспертизу. Экспертиза проводится Заказчиком своими силами или к ее провед</w:t>
      </w:r>
      <w:r w:rsidRPr="00837E86">
        <w:rPr>
          <w:sz w:val="22"/>
          <w:szCs w:val="22"/>
        </w:rPr>
        <w:t>е</w:t>
      </w:r>
      <w:r w:rsidRPr="00837E86">
        <w:rPr>
          <w:sz w:val="22"/>
          <w:szCs w:val="22"/>
        </w:rPr>
        <w:t>нию могут привлекаться эксперты, экспертные организации на основании Контрактов, заключенных в соответствии с Федеральным законом № 44-ФЗ.</w:t>
      </w:r>
    </w:p>
    <w:p w:rsidR="00AA2B65" w:rsidRPr="00837E86" w:rsidRDefault="00AA2B65" w:rsidP="004D2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</w:rPr>
      </w:pPr>
    </w:p>
    <w:p w:rsidR="000F7F5D" w:rsidRPr="00837E86" w:rsidRDefault="00CA7813" w:rsidP="004D2023">
      <w:pPr>
        <w:pStyle w:val="ConsPlusNormal"/>
        <w:suppressAutoHyphens/>
        <w:ind w:left="480" w:firstLine="709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7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 xml:space="preserve">. Основания изменения и расторжения </w:t>
      </w:r>
      <w:r w:rsidR="00191910" w:rsidRPr="00837E86">
        <w:rPr>
          <w:rFonts w:ascii="Times New Roman" w:hAnsi="Times New Roman" w:cs="Times New Roman"/>
          <w:b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а</w:t>
      </w:r>
    </w:p>
    <w:p w:rsidR="0005018D" w:rsidRPr="00837E86" w:rsidRDefault="00CA7813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7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.1.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Условия, на которых заключен настоящий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sz w:val="22"/>
          <w:szCs w:val="22"/>
        </w:rPr>
        <w:t>, могут быть изменены по соглашению Сторон или в соответствии с законодательством Российской Федерации.</w:t>
      </w:r>
    </w:p>
    <w:p w:rsidR="0005018D" w:rsidRPr="00837E86" w:rsidRDefault="00CA7813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7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.2.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Настоящий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</w:t>
      </w:r>
    </w:p>
    <w:p w:rsidR="005F43B5" w:rsidRPr="00837E86" w:rsidRDefault="00CA7813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7</w:t>
      </w:r>
      <w:r w:rsidR="005F43B5" w:rsidRPr="00837E86">
        <w:rPr>
          <w:rFonts w:ascii="Times New Roman" w:hAnsi="Times New Roman" w:cs="Times New Roman"/>
          <w:b/>
          <w:sz w:val="22"/>
          <w:szCs w:val="22"/>
        </w:rPr>
        <w:t xml:space="preserve">.3. </w:t>
      </w:r>
      <w:r w:rsidR="005F43B5" w:rsidRPr="00837E86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5F43B5" w:rsidRPr="00837E86">
        <w:rPr>
          <w:rFonts w:ascii="Times New Roman" w:hAnsi="Times New Roman" w:cs="Times New Roman"/>
          <w:sz w:val="22"/>
          <w:szCs w:val="22"/>
        </w:rPr>
        <w:t>, может быть, расторгнут до окончания срока его действия по основаниям, установленным действующим законодательством Российской Федерации</w:t>
      </w:r>
      <w:r w:rsidR="00191910" w:rsidRPr="00837E86">
        <w:rPr>
          <w:rFonts w:ascii="Times New Roman" w:hAnsi="Times New Roman" w:cs="Times New Roman"/>
          <w:sz w:val="22"/>
          <w:szCs w:val="22"/>
        </w:rPr>
        <w:t>.</w:t>
      </w:r>
    </w:p>
    <w:p w:rsidR="0005018D" w:rsidRPr="00837E86" w:rsidRDefault="00CA7813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7</w:t>
      </w:r>
      <w:r w:rsidR="005F43B5" w:rsidRPr="00837E86">
        <w:rPr>
          <w:rFonts w:ascii="Times New Roman" w:hAnsi="Times New Roman" w:cs="Times New Roman"/>
          <w:b/>
          <w:sz w:val="22"/>
          <w:szCs w:val="22"/>
        </w:rPr>
        <w:t>.4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.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Настоящий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05018D" w:rsidRPr="00837E86" w:rsidRDefault="0005018D" w:rsidP="004D2023">
      <w:pPr>
        <w:pStyle w:val="ConsPlusNormal"/>
        <w:numPr>
          <w:ilvl w:val="0"/>
          <w:numId w:val="18"/>
        </w:numPr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5018D" w:rsidRPr="00837E86" w:rsidRDefault="0005018D" w:rsidP="004D2023">
      <w:pPr>
        <w:pStyle w:val="ConsPlusNormal"/>
        <w:numPr>
          <w:ilvl w:val="0"/>
          <w:numId w:val="18"/>
        </w:numPr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05018D" w:rsidRPr="00837E86" w:rsidRDefault="0005018D" w:rsidP="004D2023">
      <w:pPr>
        <w:pStyle w:val="ConsPlusNormal"/>
        <w:numPr>
          <w:ilvl w:val="0"/>
          <w:numId w:val="18"/>
        </w:numPr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Заказчика/Обучающегося;</w:t>
      </w:r>
    </w:p>
    <w:p w:rsidR="0005018D" w:rsidRPr="00837E86" w:rsidRDefault="0005018D" w:rsidP="004D2023">
      <w:pPr>
        <w:pStyle w:val="ConsPlusNormal"/>
        <w:numPr>
          <w:ilvl w:val="0"/>
          <w:numId w:val="18"/>
        </w:numPr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05018D" w:rsidRPr="00837E86" w:rsidRDefault="00CA7813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7</w:t>
      </w:r>
      <w:r w:rsidR="005F43B5" w:rsidRPr="00837E86">
        <w:rPr>
          <w:rFonts w:ascii="Times New Roman" w:hAnsi="Times New Roman" w:cs="Times New Roman"/>
          <w:b/>
          <w:sz w:val="22"/>
          <w:szCs w:val="22"/>
        </w:rPr>
        <w:t>.5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.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Настоящий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расторгается досрочно:</w:t>
      </w:r>
    </w:p>
    <w:p w:rsidR="0005018D" w:rsidRPr="00837E86" w:rsidRDefault="0005018D" w:rsidP="004D2023">
      <w:pPr>
        <w:pStyle w:val="ConsPlusNormal"/>
        <w:numPr>
          <w:ilvl w:val="0"/>
          <w:numId w:val="20"/>
        </w:numPr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5018D" w:rsidRPr="00837E86" w:rsidRDefault="0005018D" w:rsidP="004D2023">
      <w:pPr>
        <w:pStyle w:val="ConsPlusNormal"/>
        <w:numPr>
          <w:ilvl w:val="0"/>
          <w:numId w:val="20"/>
        </w:numPr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5018D" w:rsidRPr="00837E86" w:rsidRDefault="0005018D" w:rsidP="004D2023">
      <w:pPr>
        <w:pStyle w:val="ConsPlusNormal"/>
        <w:numPr>
          <w:ilvl w:val="0"/>
          <w:numId w:val="20"/>
        </w:numPr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Заказчика/Обучающегося и Исполнителя, в том числе в случае ликвидации Исполнителя.</w:t>
      </w:r>
    </w:p>
    <w:p w:rsidR="0005018D" w:rsidRPr="00837E86" w:rsidRDefault="00CA7813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7</w:t>
      </w:r>
      <w:r w:rsidR="005F43B5" w:rsidRPr="00837E86">
        <w:rPr>
          <w:rFonts w:ascii="Times New Roman" w:hAnsi="Times New Roman" w:cs="Times New Roman"/>
          <w:b/>
          <w:sz w:val="22"/>
          <w:szCs w:val="22"/>
        </w:rPr>
        <w:t>.6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.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Исполнитель вправе отказаться от исполнения обязательств по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sz w:val="22"/>
          <w:szCs w:val="22"/>
        </w:rPr>
        <w:t>у при условии возмещения Заказчику понесенных им убытков.</w:t>
      </w:r>
    </w:p>
    <w:p w:rsidR="001D6628" w:rsidRPr="00837E86" w:rsidRDefault="00CA7813" w:rsidP="001D6628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7</w:t>
      </w:r>
      <w:r w:rsidR="005F43B5" w:rsidRPr="00837E86">
        <w:rPr>
          <w:rFonts w:ascii="Times New Roman" w:hAnsi="Times New Roman" w:cs="Times New Roman"/>
          <w:b/>
          <w:sz w:val="22"/>
          <w:szCs w:val="22"/>
        </w:rPr>
        <w:t>.7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.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</w:t>
      </w:r>
      <w:r w:rsidR="001D6628" w:rsidRPr="00837E86">
        <w:rPr>
          <w:rFonts w:ascii="Times New Roman" w:hAnsi="Times New Roman" w:cs="Times New Roman"/>
          <w:sz w:val="22"/>
          <w:szCs w:val="22"/>
        </w:rPr>
        <w:t>Заказчик вправе отказаться от исполнения настоящего Договора при условии оплаты «И</w:t>
      </w:r>
      <w:r w:rsidR="001D6628" w:rsidRPr="00837E86">
        <w:rPr>
          <w:rFonts w:ascii="Times New Roman" w:hAnsi="Times New Roman" w:cs="Times New Roman"/>
          <w:sz w:val="22"/>
          <w:szCs w:val="22"/>
        </w:rPr>
        <w:t>с</w:t>
      </w:r>
      <w:r w:rsidR="001D6628" w:rsidRPr="00837E86">
        <w:rPr>
          <w:rFonts w:ascii="Times New Roman" w:hAnsi="Times New Roman" w:cs="Times New Roman"/>
          <w:sz w:val="22"/>
          <w:szCs w:val="22"/>
        </w:rPr>
        <w:t xml:space="preserve">полнителю» фактически понесенных им расходов, связанных с исполнением обязательств по Договору. В случае отказа Заказчика от исполнения договора после отплаты денежных средств «Исполнителю» возврат денежных средств производится с учетом вычета затрат на подключение к системе электронного дистанционного обучения, отчислений от доходов «Исполнителя» и не может превышать  50% от суммы оплаченных денежных средств. </w:t>
      </w:r>
    </w:p>
    <w:p w:rsidR="00C01EB3" w:rsidRPr="00837E86" w:rsidRDefault="00C01EB3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F7F5D" w:rsidRPr="00837E86" w:rsidRDefault="00CA7813" w:rsidP="004D2023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8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. Ответственность Исполнителя и Заказчика</w:t>
      </w:r>
    </w:p>
    <w:p w:rsidR="0005018D" w:rsidRPr="00837E86" w:rsidRDefault="00CA7813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8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.1.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За неисполнение или ненадлежащее исполнение своих обязательств по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у Стороны несут ответственность, предусмотренную законодательством Российской Федерации и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sz w:val="22"/>
          <w:szCs w:val="22"/>
        </w:rPr>
        <w:t>ом.</w:t>
      </w:r>
    </w:p>
    <w:p w:rsidR="0005018D" w:rsidRPr="00837E86" w:rsidRDefault="00CA7813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8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 xml:space="preserve">.2. </w:t>
      </w:r>
      <w:r w:rsidR="0005018D" w:rsidRPr="00837E86">
        <w:rPr>
          <w:rFonts w:ascii="Times New Roman" w:hAnsi="Times New Roman" w:cs="Times New Roman"/>
          <w:sz w:val="22"/>
          <w:szCs w:val="22"/>
        </w:rPr>
        <w:t>Заказчик несет материальную ответственность при установлении факта причинения ущерба, повреждения имущества «Исполнителя», в размере прямого действительного ущерба, определяемого по остаточной стоимости имущества, либо  в размере затрат, необходимых для восстановления поврежденного имущества, в случаях не возможности восстановления – в размере стоимости аналогичного нового имущества. Стороны совместно фиксируют актом факт причинения ущерба и определяют  стоимостное выражение ущерба.</w:t>
      </w:r>
    </w:p>
    <w:p w:rsidR="0005018D" w:rsidRPr="00837E86" w:rsidRDefault="00CA7813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8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.3.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05018D" w:rsidRPr="00837E86" w:rsidRDefault="0005018D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6.3.1. Соразмерного уменьшения стоимости оказанной образовательной услуги;</w:t>
      </w:r>
    </w:p>
    <w:p w:rsidR="0005018D" w:rsidRPr="00837E86" w:rsidRDefault="0005018D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6.3.2.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5018D" w:rsidRPr="00837E86" w:rsidRDefault="00CA7813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8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.4.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Заказчик вправе отказаться от исполнения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а и потребовать полного возмещения убытков, если в 30 </w:t>
      </w:r>
      <w:r w:rsidR="007B0F8D" w:rsidRPr="00837E86">
        <w:rPr>
          <w:rFonts w:ascii="Times New Roman" w:hAnsi="Times New Roman" w:cs="Times New Roman"/>
          <w:sz w:val="22"/>
          <w:szCs w:val="22"/>
        </w:rPr>
        <w:t xml:space="preserve">- 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дневный срок недостатки образовательной услуги не устранены Исполнителем. Заказчик также вправе отказаться от исполнения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а, если им обнаружен существенный недостаток оказанной образовательной услуги или иные существенные отступления от условий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sz w:val="22"/>
          <w:szCs w:val="22"/>
        </w:rPr>
        <w:t>а.</w:t>
      </w:r>
    </w:p>
    <w:p w:rsidR="0005018D" w:rsidRPr="00837E86" w:rsidRDefault="00CA7813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8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.5.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5018D" w:rsidRPr="00837E86" w:rsidRDefault="00CA7813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8</w:t>
      </w:r>
      <w:r w:rsidR="0005018D" w:rsidRPr="00837E86">
        <w:rPr>
          <w:rFonts w:ascii="Times New Roman" w:hAnsi="Times New Roman" w:cs="Times New Roman"/>
          <w:sz w:val="22"/>
          <w:szCs w:val="22"/>
        </w:rPr>
        <w:t>.5.1.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05018D" w:rsidRPr="00837E86" w:rsidRDefault="00CA7813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8</w:t>
      </w:r>
      <w:r w:rsidR="0005018D" w:rsidRPr="00837E86">
        <w:rPr>
          <w:rFonts w:ascii="Times New Roman" w:hAnsi="Times New Roman" w:cs="Times New Roman"/>
          <w:sz w:val="22"/>
          <w:szCs w:val="22"/>
        </w:rPr>
        <w:t>.5.2.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05018D" w:rsidRPr="00837E86" w:rsidRDefault="00CA7813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8</w:t>
      </w:r>
      <w:r w:rsidR="0005018D" w:rsidRPr="00837E86">
        <w:rPr>
          <w:rFonts w:ascii="Times New Roman" w:hAnsi="Times New Roman" w:cs="Times New Roman"/>
          <w:sz w:val="22"/>
          <w:szCs w:val="22"/>
        </w:rPr>
        <w:t>.5.3. Потребовать уменьшения стоимости образовательной услуги.</w:t>
      </w:r>
    </w:p>
    <w:p w:rsidR="0005018D" w:rsidRPr="00837E86" w:rsidRDefault="00CA7813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8</w:t>
      </w:r>
      <w:r w:rsidR="0005018D" w:rsidRPr="00837E86">
        <w:rPr>
          <w:rFonts w:ascii="Times New Roman" w:hAnsi="Times New Roman" w:cs="Times New Roman"/>
          <w:sz w:val="22"/>
          <w:szCs w:val="22"/>
        </w:rPr>
        <w:t>.5.4.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5018D" w:rsidRPr="00837E86" w:rsidRDefault="00811EAE" w:rsidP="004D202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lang w:eastAsia="ru-RU"/>
        </w:rPr>
      </w:pPr>
      <w:r w:rsidRPr="00837E86">
        <w:rPr>
          <w:rFonts w:ascii="Times New Roman" w:hAnsi="Times New Roman" w:cs="Times New Roman"/>
          <w:b/>
        </w:rPr>
        <w:t>8</w:t>
      </w:r>
      <w:r w:rsidR="0005018D" w:rsidRPr="00837E86">
        <w:rPr>
          <w:rFonts w:ascii="Times New Roman" w:hAnsi="Times New Roman" w:cs="Times New Roman"/>
          <w:b/>
        </w:rPr>
        <w:t>.</w:t>
      </w:r>
      <w:r w:rsidRPr="00837E86">
        <w:rPr>
          <w:rFonts w:ascii="Times New Roman" w:hAnsi="Times New Roman" w:cs="Times New Roman"/>
          <w:b/>
        </w:rPr>
        <w:t>6</w:t>
      </w:r>
      <w:r w:rsidR="0005018D" w:rsidRPr="00837E86">
        <w:rPr>
          <w:rFonts w:ascii="Times New Roman" w:hAnsi="Times New Roman" w:cs="Times New Roman"/>
          <w:b/>
        </w:rPr>
        <w:t xml:space="preserve">. </w:t>
      </w:r>
      <w:r w:rsidR="0005018D" w:rsidRPr="00837E86">
        <w:rPr>
          <w:rFonts w:ascii="Times New Roman" w:eastAsia="Courier New" w:hAnsi="Times New Roman" w:cs="Times New Roman"/>
          <w:lang w:eastAsia="ru-RU"/>
        </w:rPr>
        <w:t xml:space="preserve">Исполнитель не несет ответственности перед Заказчиком в случае возникновения технической неисправности арендованного у хостинговой компании оборудования и прекращения доступа к серверу, на котором размещено программное обеспечение систем электронного дистанционного обучения и тестирования (СЭДО/СДТ «СТОРМ»), а также иная информация, необходимая для оказания услуг. При наступлении указанных в настоящем пункте обстоятельств, срок исполнения </w:t>
      </w:r>
      <w:r w:rsidR="00191910" w:rsidRPr="00837E86">
        <w:rPr>
          <w:rFonts w:ascii="Times New Roman" w:eastAsia="Courier New" w:hAnsi="Times New Roman" w:cs="Times New Roman"/>
          <w:lang w:eastAsia="ru-RU"/>
        </w:rPr>
        <w:t>Контракт</w:t>
      </w:r>
      <w:r w:rsidR="0005018D" w:rsidRPr="00837E86">
        <w:rPr>
          <w:rFonts w:ascii="Times New Roman" w:eastAsia="Courier New" w:hAnsi="Times New Roman" w:cs="Times New Roman"/>
          <w:lang w:eastAsia="ru-RU"/>
        </w:rPr>
        <w:t>ных обязательств соразмерно отодвигается на срок действия указанных обстоятельств. Исполнитель обязан в течение 3 (Трех) рабочих дней известить Заказчика о возникновении технической неисправности по указанным Заказчиком реквизитам связи (телефон, электронная почта).</w:t>
      </w:r>
    </w:p>
    <w:p w:rsidR="00C01EB3" w:rsidRPr="00837E86" w:rsidRDefault="00CA7813" w:rsidP="004D2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7E86">
        <w:rPr>
          <w:rFonts w:ascii="Times New Roman" w:eastAsia="Courier New" w:hAnsi="Times New Roman" w:cs="Times New Roman"/>
          <w:b/>
          <w:lang w:eastAsia="ru-RU"/>
        </w:rPr>
        <w:t>8</w:t>
      </w:r>
      <w:r w:rsidR="0005018D" w:rsidRPr="00837E86">
        <w:rPr>
          <w:rFonts w:ascii="Times New Roman" w:eastAsia="Courier New" w:hAnsi="Times New Roman" w:cs="Times New Roman"/>
          <w:b/>
          <w:lang w:eastAsia="ru-RU"/>
        </w:rPr>
        <w:t>.</w:t>
      </w:r>
      <w:r w:rsidR="00811EAE" w:rsidRPr="00837E86">
        <w:rPr>
          <w:rFonts w:ascii="Times New Roman" w:eastAsia="Courier New" w:hAnsi="Times New Roman" w:cs="Times New Roman"/>
          <w:b/>
          <w:lang w:eastAsia="ru-RU"/>
        </w:rPr>
        <w:t>7</w:t>
      </w:r>
      <w:r w:rsidR="0005018D" w:rsidRPr="00837E86">
        <w:rPr>
          <w:rFonts w:ascii="Times New Roman" w:eastAsia="Courier New" w:hAnsi="Times New Roman" w:cs="Times New Roman"/>
          <w:b/>
          <w:lang w:eastAsia="ru-RU"/>
        </w:rPr>
        <w:t xml:space="preserve">. </w:t>
      </w:r>
      <w:r w:rsidR="0005018D" w:rsidRPr="00837E86">
        <w:rPr>
          <w:rFonts w:ascii="Times New Roman" w:eastAsia="Calibri" w:hAnsi="Times New Roman" w:cs="Times New Roman"/>
        </w:rPr>
        <w:t>В случае указания Заказчиком недостоверных сведений в заявке на обучение  Исполнитель не несет ответственности за несвоевременное или ненадлежащее выполнение своих обязательств, для исполнения которых требуются указанные сведения.</w:t>
      </w:r>
    </w:p>
    <w:p w:rsidR="00BA61FA" w:rsidRPr="00837E86" w:rsidRDefault="00CA7813" w:rsidP="00BA61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7E86">
        <w:rPr>
          <w:rFonts w:ascii="Times New Roman" w:eastAsia="Calibri" w:hAnsi="Times New Roman" w:cs="Times New Roman"/>
          <w:b/>
        </w:rPr>
        <w:t>8</w:t>
      </w:r>
      <w:r w:rsidR="00BA61FA" w:rsidRPr="00837E86">
        <w:rPr>
          <w:rFonts w:ascii="Times New Roman" w:eastAsia="Calibri" w:hAnsi="Times New Roman" w:cs="Times New Roman"/>
          <w:b/>
        </w:rPr>
        <w:t>.</w:t>
      </w:r>
      <w:r w:rsidR="00811EAE" w:rsidRPr="00837E86">
        <w:rPr>
          <w:rFonts w:ascii="Times New Roman" w:eastAsia="Calibri" w:hAnsi="Times New Roman" w:cs="Times New Roman"/>
          <w:b/>
        </w:rPr>
        <w:t>8</w:t>
      </w:r>
      <w:r w:rsidR="00BA61FA" w:rsidRPr="00837E86">
        <w:rPr>
          <w:rFonts w:ascii="Times New Roman" w:eastAsia="Calibri" w:hAnsi="Times New Roman" w:cs="Times New Roman"/>
          <w:b/>
        </w:rPr>
        <w:t>.</w:t>
      </w:r>
      <w:r w:rsidR="00BA61FA" w:rsidRPr="00837E86">
        <w:rPr>
          <w:rFonts w:ascii="Times New Roman" w:eastAsia="Calibri" w:hAnsi="Times New Roman" w:cs="Times New Roman"/>
        </w:rPr>
        <w:t xml:space="preserve">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:rsidR="00BA61FA" w:rsidRPr="00837E86" w:rsidRDefault="00CA7813" w:rsidP="00BA61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7E86">
        <w:rPr>
          <w:rFonts w:ascii="Times New Roman" w:eastAsia="Calibri" w:hAnsi="Times New Roman" w:cs="Times New Roman"/>
          <w:b/>
        </w:rPr>
        <w:t>8</w:t>
      </w:r>
      <w:r w:rsidR="00BA61FA" w:rsidRPr="00837E86">
        <w:rPr>
          <w:rFonts w:ascii="Times New Roman" w:eastAsia="Calibri" w:hAnsi="Times New Roman" w:cs="Times New Roman"/>
          <w:b/>
        </w:rPr>
        <w:t>.</w:t>
      </w:r>
      <w:r w:rsidR="00811EAE" w:rsidRPr="00837E86">
        <w:rPr>
          <w:rFonts w:ascii="Times New Roman" w:eastAsia="Calibri" w:hAnsi="Times New Roman" w:cs="Times New Roman"/>
          <w:b/>
        </w:rPr>
        <w:t>9</w:t>
      </w:r>
      <w:r w:rsidR="00BA61FA" w:rsidRPr="00837E86">
        <w:rPr>
          <w:rFonts w:ascii="Times New Roman" w:eastAsia="Calibri" w:hAnsi="Times New Roman" w:cs="Times New Roman"/>
          <w:b/>
        </w:rPr>
        <w:t>.</w:t>
      </w:r>
      <w:r w:rsidR="00BA61FA" w:rsidRPr="00837E86">
        <w:rPr>
          <w:rFonts w:ascii="Times New Roman" w:eastAsia="Calibri" w:hAnsi="Times New Roman" w:cs="Times New Roman"/>
        </w:rPr>
        <w:t xml:space="preserve">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:rsidR="00BA61FA" w:rsidRPr="00837E86" w:rsidRDefault="00CA7813" w:rsidP="00BA61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7E86">
        <w:rPr>
          <w:rFonts w:ascii="Times New Roman" w:eastAsia="Calibri" w:hAnsi="Times New Roman" w:cs="Times New Roman"/>
          <w:b/>
        </w:rPr>
        <w:t>8</w:t>
      </w:r>
      <w:r w:rsidR="00BA61FA" w:rsidRPr="00837E86">
        <w:rPr>
          <w:rFonts w:ascii="Times New Roman" w:eastAsia="Calibri" w:hAnsi="Times New Roman" w:cs="Times New Roman"/>
          <w:b/>
        </w:rPr>
        <w:t>.1</w:t>
      </w:r>
      <w:r w:rsidR="00811EAE" w:rsidRPr="00837E86">
        <w:rPr>
          <w:rFonts w:ascii="Times New Roman" w:eastAsia="Calibri" w:hAnsi="Times New Roman" w:cs="Times New Roman"/>
          <w:b/>
        </w:rPr>
        <w:t>0</w:t>
      </w:r>
      <w:r w:rsidR="00BA61FA" w:rsidRPr="00837E86">
        <w:rPr>
          <w:rFonts w:ascii="Times New Roman" w:eastAsia="Calibri" w:hAnsi="Times New Roman" w:cs="Times New Roman"/>
          <w:b/>
        </w:rPr>
        <w:t>.</w:t>
      </w:r>
      <w:r w:rsidR="00BA61FA" w:rsidRPr="00837E86">
        <w:rPr>
          <w:rFonts w:ascii="Times New Roman" w:eastAsia="Calibri" w:hAnsi="Times New Roman" w:cs="Times New Roman"/>
        </w:rPr>
        <w:t xml:space="preserve">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устанавливается штраф в размере  1 000 (одна тысяча) рублей 00 копеек (в порядке, определенном Постановлением Правительства Российской Федерации от  30.08.2017 № 1042).</w:t>
      </w:r>
    </w:p>
    <w:p w:rsidR="00BA61FA" w:rsidRPr="00837E86" w:rsidRDefault="00CA7813" w:rsidP="00BA61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7E86">
        <w:rPr>
          <w:rFonts w:ascii="Times New Roman" w:eastAsia="Calibri" w:hAnsi="Times New Roman" w:cs="Times New Roman"/>
          <w:b/>
        </w:rPr>
        <w:t>8</w:t>
      </w:r>
      <w:r w:rsidR="00BA61FA" w:rsidRPr="00837E86">
        <w:rPr>
          <w:rFonts w:ascii="Times New Roman" w:eastAsia="Calibri" w:hAnsi="Times New Roman" w:cs="Times New Roman"/>
          <w:b/>
        </w:rPr>
        <w:t>.1</w:t>
      </w:r>
      <w:r w:rsidR="00811EAE" w:rsidRPr="00837E86">
        <w:rPr>
          <w:rFonts w:ascii="Times New Roman" w:eastAsia="Calibri" w:hAnsi="Times New Roman" w:cs="Times New Roman"/>
          <w:b/>
        </w:rPr>
        <w:t>1</w:t>
      </w:r>
      <w:r w:rsidR="00BA61FA" w:rsidRPr="00837E86">
        <w:rPr>
          <w:rFonts w:ascii="Times New Roman" w:eastAsia="Calibri" w:hAnsi="Times New Roman" w:cs="Times New Roman"/>
          <w:b/>
        </w:rPr>
        <w:t>.</w:t>
      </w:r>
      <w:r w:rsidR="00BA61FA" w:rsidRPr="00837E86">
        <w:rPr>
          <w:rFonts w:ascii="Times New Roman" w:eastAsia="Calibri" w:hAnsi="Times New Roman" w:cs="Times New Roman"/>
        </w:rPr>
        <w:t xml:space="preserve"> В случае просрочки исполнения Исполнителем обязательств,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:rsidR="00BA61FA" w:rsidRPr="00837E86" w:rsidRDefault="00CA7813" w:rsidP="00BA61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7E86">
        <w:rPr>
          <w:rFonts w:ascii="Times New Roman" w:eastAsia="Calibri" w:hAnsi="Times New Roman" w:cs="Times New Roman"/>
          <w:b/>
        </w:rPr>
        <w:t>8</w:t>
      </w:r>
      <w:r w:rsidR="00BA61FA" w:rsidRPr="00837E86">
        <w:rPr>
          <w:rFonts w:ascii="Times New Roman" w:eastAsia="Calibri" w:hAnsi="Times New Roman" w:cs="Times New Roman"/>
          <w:b/>
        </w:rPr>
        <w:t>.1</w:t>
      </w:r>
      <w:r w:rsidR="00811EAE" w:rsidRPr="00837E86">
        <w:rPr>
          <w:rFonts w:ascii="Times New Roman" w:eastAsia="Calibri" w:hAnsi="Times New Roman" w:cs="Times New Roman"/>
          <w:b/>
        </w:rPr>
        <w:t>2</w:t>
      </w:r>
      <w:r w:rsidR="00BA61FA" w:rsidRPr="00837E86">
        <w:rPr>
          <w:rFonts w:ascii="Times New Roman" w:eastAsia="Calibri" w:hAnsi="Times New Roman" w:cs="Times New Roman"/>
          <w:b/>
        </w:rPr>
        <w:t>.</w:t>
      </w:r>
      <w:r w:rsidR="00BA61FA" w:rsidRPr="00837E86">
        <w:rPr>
          <w:rFonts w:ascii="Times New Roman" w:eastAsia="Calibri" w:hAnsi="Times New Roman" w:cs="Times New Roman"/>
        </w:rPr>
        <w:t xml:space="preserve"> Пеня начисляется за каждый день просрочки исполнения Исполнителем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:rsidR="00BA61FA" w:rsidRPr="00837E86" w:rsidRDefault="00CA7813" w:rsidP="00BA61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7E86">
        <w:rPr>
          <w:rFonts w:ascii="Times New Roman" w:eastAsia="Calibri" w:hAnsi="Times New Roman" w:cs="Times New Roman"/>
          <w:b/>
        </w:rPr>
        <w:t>8</w:t>
      </w:r>
      <w:r w:rsidR="00BA61FA" w:rsidRPr="00837E86">
        <w:rPr>
          <w:rFonts w:ascii="Times New Roman" w:eastAsia="Calibri" w:hAnsi="Times New Roman" w:cs="Times New Roman"/>
          <w:b/>
        </w:rPr>
        <w:t>.1</w:t>
      </w:r>
      <w:r w:rsidR="00811EAE" w:rsidRPr="00837E86">
        <w:rPr>
          <w:rFonts w:ascii="Times New Roman" w:eastAsia="Calibri" w:hAnsi="Times New Roman" w:cs="Times New Roman"/>
          <w:b/>
        </w:rPr>
        <w:t>3</w:t>
      </w:r>
      <w:r w:rsidR="00BA61FA" w:rsidRPr="00837E86">
        <w:rPr>
          <w:rFonts w:ascii="Times New Roman" w:eastAsia="Calibri" w:hAnsi="Times New Roman" w:cs="Times New Roman"/>
          <w:b/>
        </w:rPr>
        <w:t>.</w:t>
      </w:r>
      <w:r w:rsidR="00BA61FA" w:rsidRPr="00837E86">
        <w:rPr>
          <w:rFonts w:ascii="Times New Roman" w:eastAsia="Calibri" w:hAnsi="Times New Roman" w:cs="Times New Roman"/>
        </w:rPr>
        <w:t xml:space="preserve"> 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размер штрафа устанавливается  в размере 10 процентов цены контракта (в порядке, определенном Постановлением Правительства Российской Федерации от 30.08.2017 № 1042). </w:t>
      </w:r>
    </w:p>
    <w:p w:rsidR="00BA61FA" w:rsidRPr="00837E86" w:rsidRDefault="00CA7813" w:rsidP="00BA61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7E86">
        <w:rPr>
          <w:rFonts w:ascii="Times New Roman" w:eastAsia="Calibri" w:hAnsi="Times New Roman" w:cs="Times New Roman"/>
          <w:b/>
        </w:rPr>
        <w:t>8</w:t>
      </w:r>
      <w:r w:rsidR="00BA61FA" w:rsidRPr="00837E86">
        <w:rPr>
          <w:rFonts w:ascii="Times New Roman" w:eastAsia="Calibri" w:hAnsi="Times New Roman" w:cs="Times New Roman"/>
          <w:b/>
        </w:rPr>
        <w:t>.1</w:t>
      </w:r>
      <w:r w:rsidR="00811EAE" w:rsidRPr="00837E86">
        <w:rPr>
          <w:rFonts w:ascii="Times New Roman" w:eastAsia="Calibri" w:hAnsi="Times New Roman" w:cs="Times New Roman"/>
          <w:b/>
        </w:rPr>
        <w:t>4</w:t>
      </w:r>
      <w:r w:rsidR="00BA61FA" w:rsidRPr="00837E86">
        <w:rPr>
          <w:rFonts w:ascii="Times New Roman" w:eastAsia="Calibri" w:hAnsi="Times New Roman" w:cs="Times New Roman"/>
          <w:b/>
        </w:rPr>
        <w:t>.</w:t>
      </w:r>
      <w:r w:rsidR="00BA61FA" w:rsidRPr="00837E86">
        <w:rPr>
          <w:rFonts w:ascii="Times New Roman" w:eastAsia="Calibri" w:hAnsi="Times New Roman" w:cs="Times New Roman"/>
        </w:rPr>
        <w:t xml:space="preserve"> Общая сумма начисленных штрафов за неисполнение или ненадлежащее исполнение Исполнителем  и (или) Заказчиком обязательств, предусмотренных Контрактом, не может превышать цену Контракта.</w:t>
      </w:r>
    </w:p>
    <w:p w:rsidR="00BA61FA" w:rsidRPr="00837E86" w:rsidRDefault="00CA7813" w:rsidP="00BA61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7E86">
        <w:rPr>
          <w:rFonts w:ascii="Times New Roman" w:eastAsia="Calibri" w:hAnsi="Times New Roman" w:cs="Times New Roman"/>
          <w:b/>
        </w:rPr>
        <w:t>8</w:t>
      </w:r>
      <w:r w:rsidR="00BA61FA" w:rsidRPr="00837E86">
        <w:rPr>
          <w:rFonts w:ascii="Times New Roman" w:eastAsia="Calibri" w:hAnsi="Times New Roman" w:cs="Times New Roman"/>
          <w:b/>
        </w:rPr>
        <w:t>.1</w:t>
      </w:r>
      <w:r w:rsidR="00811EAE" w:rsidRPr="00837E86">
        <w:rPr>
          <w:rFonts w:ascii="Times New Roman" w:eastAsia="Calibri" w:hAnsi="Times New Roman" w:cs="Times New Roman"/>
          <w:b/>
        </w:rPr>
        <w:t>5</w:t>
      </w:r>
      <w:r w:rsidR="00BA61FA" w:rsidRPr="00837E86">
        <w:rPr>
          <w:rFonts w:ascii="Times New Roman" w:eastAsia="Calibri" w:hAnsi="Times New Roman" w:cs="Times New Roman"/>
          <w:b/>
        </w:rPr>
        <w:t>.</w:t>
      </w:r>
      <w:r w:rsidR="00BA61FA" w:rsidRPr="00837E86">
        <w:rPr>
          <w:rFonts w:ascii="Times New Roman" w:eastAsia="Calibri" w:hAnsi="Times New Roman" w:cs="Times New Roman"/>
        </w:rPr>
        <w:t xml:space="preserve"> </w:t>
      </w:r>
      <w:r w:rsidR="008A46D8" w:rsidRPr="00837E86">
        <w:rPr>
          <w:rFonts w:ascii="Times New Roman" w:eastAsia="Calibri" w:hAnsi="Times New Roman" w:cs="Times New Roman"/>
          <w:bCs/>
        </w:rPr>
        <w:t>Подписывая настоящий Контракт, Исполнитель подтверждает, что соответствует требованиям, установленным к участникам закупок, согласно ч. 1, 1.1. Статьи 31 Федерального закона №44-ФЗ</w:t>
      </w:r>
      <w:r w:rsidR="00BA61FA" w:rsidRPr="00837E86">
        <w:rPr>
          <w:rFonts w:ascii="Times New Roman" w:eastAsia="Calibri" w:hAnsi="Times New Roman" w:cs="Times New Roman"/>
        </w:rPr>
        <w:t>.</w:t>
      </w:r>
    </w:p>
    <w:p w:rsidR="00157E6F" w:rsidRPr="00837E86" w:rsidRDefault="00157E6F" w:rsidP="00BA61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CA7813" w:rsidRPr="00837E86" w:rsidRDefault="00CA7813" w:rsidP="0054173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1"/>
        <w:jc w:val="center"/>
        <w:outlineLvl w:val="0"/>
        <w:rPr>
          <w:rFonts w:ascii="Times New Roman" w:hAnsi="Times New Roman" w:cs="Times New Roman"/>
          <w:b/>
          <w:bCs/>
        </w:rPr>
      </w:pPr>
      <w:r w:rsidRPr="00837E86">
        <w:rPr>
          <w:rFonts w:ascii="Times New Roman" w:hAnsi="Times New Roman" w:cs="Times New Roman"/>
          <w:b/>
          <w:bCs/>
        </w:rPr>
        <w:t>9. Разрешение споров</w:t>
      </w:r>
    </w:p>
    <w:p w:rsidR="00CA7813" w:rsidRPr="00837E86" w:rsidRDefault="00CA7813" w:rsidP="0054173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 w:cs="Times New Roman"/>
        </w:rPr>
      </w:pPr>
      <w:r w:rsidRPr="00837E86">
        <w:rPr>
          <w:rFonts w:ascii="Times New Roman" w:hAnsi="Times New Roman" w:cs="Times New Roman"/>
          <w:b/>
        </w:rPr>
        <w:t>9.1.</w:t>
      </w:r>
      <w:r w:rsidRPr="00837E86">
        <w:rPr>
          <w:rFonts w:ascii="Times New Roman" w:hAnsi="Times New Roman" w:cs="Times New Roman"/>
        </w:rPr>
        <w:t xml:space="preserve"> Все споры и разногласия, возникающие в связи с исполнением настоящего </w:t>
      </w:r>
      <w:r w:rsidRPr="00837E86">
        <w:rPr>
          <w:rFonts w:ascii="Times New Roman" w:hAnsi="Times New Roman" w:cs="Times New Roman"/>
          <w:lang w:eastAsia="zh-CN"/>
        </w:rPr>
        <w:t>Контракта</w:t>
      </w:r>
      <w:r w:rsidRPr="00837E86">
        <w:rPr>
          <w:rFonts w:ascii="Times New Roman" w:hAnsi="Times New Roman" w:cs="Times New Roman"/>
        </w:rPr>
        <w:t>, Ст</w:t>
      </w:r>
      <w:r w:rsidRPr="00837E86">
        <w:rPr>
          <w:rFonts w:ascii="Times New Roman" w:hAnsi="Times New Roman" w:cs="Times New Roman"/>
        </w:rPr>
        <w:t>о</w:t>
      </w:r>
      <w:r w:rsidRPr="00837E86">
        <w:rPr>
          <w:rFonts w:ascii="Times New Roman" w:hAnsi="Times New Roman" w:cs="Times New Roman"/>
        </w:rPr>
        <w:t>роны будут стремиться решить путем переговоров.</w:t>
      </w:r>
    </w:p>
    <w:p w:rsidR="00CA7813" w:rsidRPr="00837E86" w:rsidRDefault="00CA7813" w:rsidP="0054173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 w:cs="Times New Roman"/>
        </w:rPr>
      </w:pPr>
      <w:r w:rsidRPr="00837E86">
        <w:rPr>
          <w:rFonts w:ascii="Times New Roman" w:hAnsi="Times New Roman" w:cs="Times New Roman"/>
          <w:b/>
        </w:rPr>
        <w:t>9.2</w:t>
      </w:r>
      <w:r w:rsidRPr="00837E86">
        <w:rPr>
          <w:rFonts w:ascii="Times New Roman" w:hAnsi="Times New Roman" w:cs="Times New Roman"/>
        </w:rPr>
        <w:t>. При ведении Сторонами претензионной работы срок рассмотрения претензии и предоста</w:t>
      </w:r>
      <w:r w:rsidRPr="00837E86">
        <w:rPr>
          <w:rFonts w:ascii="Times New Roman" w:hAnsi="Times New Roman" w:cs="Times New Roman"/>
        </w:rPr>
        <w:t>в</w:t>
      </w:r>
      <w:r w:rsidRPr="00837E86">
        <w:rPr>
          <w:rFonts w:ascii="Times New Roman" w:hAnsi="Times New Roman" w:cs="Times New Roman"/>
        </w:rPr>
        <w:t>ления ответа на нее составляет 10 рабочих дней от даты получения претензии.</w:t>
      </w:r>
    </w:p>
    <w:p w:rsidR="00CA7813" w:rsidRPr="00837E86" w:rsidRDefault="00CA7813" w:rsidP="0054173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 w:cs="Times New Roman"/>
        </w:rPr>
      </w:pPr>
      <w:r w:rsidRPr="00837E86">
        <w:rPr>
          <w:rFonts w:ascii="Times New Roman" w:hAnsi="Times New Roman" w:cs="Times New Roman"/>
          <w:b/>
        </w:rPr>
        <w:t>9.3.</w:t>
      </w:r>
      <w:r w:rsidRPr="00837E86">
        <w:rPr>
          <w:rFonts w:ascii="Times New Roman" w:hAnsi="Times New Roman" w:cs="Times New Roman"/>
        </w:rPr>
        <w:t xml:space="preserve"> В случае невозможности достигнуть согласия между Сторонами, спор передается на ра</w:t>
      </w:r>
      <w:r w:rsidRPr="00837E86">
        <w:rPr>
          <w:rFonts w:ascii="Times New Roman" w:hAnsi="Times New Roman" w:cs="Times New Roman"/>
        </w:rPr>
        <w:t>с</w:t>
      </w:r>
      <w:r w:rsidRPr="00837E86">
        <w:rPr>
          <w:rFonts w:ascii="Times New Roman" w:hAnsi="Times New Roman" w:cs="Times New Roman"/>
        </w:rPr>
        <w:t>смотрение в Арбитражный суд г. Москвы.</w:t>
      </w:r>
    </w:p>
    <w:p w:rsidR="00C01EB3" w:rsidRPr="00837E86" w:rsidRDefault="00C01EB3" w:rsidP="004D2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7E7013" w:rsidRPr="00837E86" w:rsidRDefault="00CA7813" w:rsidP="004D2023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10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 xml:space="preserve">. Срок действия </w:t>
      </w:r>
      <w:r w:rsidR="00191910" w:rsidRPr="00837E86">
        <w:rPr>
          <w:rFonts w:ascii="Times New Roman" w:hAnsi="Times New Roman" w:cs="Times New Roman"/>
          <w:b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а</w:t>
      </w:r>
    </w:p>
    <w:p w:rsidR="0005018D" w:rsidRPr="00837E86" w:rsidRDefault="00CA7813" w:rsidP="004D2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10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.1.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Настоящий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вступает в силу со дня его под</w:t>
      </w:r>
      <w:r w:rsidR="003056ED" w:rsidRPr="00837E86">
        <w:rPr>
          <w:rFonts w:ascii="Times New Roman" w:hAnsi="Times New Roman" w:cs="Times New Roman"/>
          <w:sz w:val="22"/>
          <w:szCs w:val="22"/>
        </w:rPr>
        <w:t>писания Сторонами и действует по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</w:t>
      </w:r>
      <w:r w:rsidR="00EB4EF2" w:rsidRPr="00837E86">
        <w:rPr>
          <w:rFonts w:ascii="Times New Roman" w:hAnsi="Times New Roman" w:cs="Times New Roman"/>
          <w:sz w:val="22"/>
          <w:szCs w:val="22"/>
        </w:rPr>
        <w:t>«</w:t>
      </w:r>
      <w:r w:rsidR="00EB4EF2" w:rsidRPr="00837E86">
        <w:rPr>
          <w:rFonts w:ascii="Times New Roman" w:hAnsi="Times New Roman" w:cs="Times New Roman"/>
          <w:b/>
          <w:sz w:val="22"/>
          <w:szCs w:val="22"/>
        </w:rPr>
        <w:t>31»</w:t>
      </w:r>
      <w:r w:rsidR="001F78CC" w:rsidRPr="00837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4EF2" w:rsidRPr="00837E86">
        <w:rPr>
          <w:rFonts w:ascii="Times New Roman" w:hAnsi="Times New Roman" w:cs="Times New Roman"/>
          <w:b/>
          <w:sz w:val="22"/>
          <w:szCs w:val="22"/>
        </w:rPr>
        <w:t>января</w:t>
      </w:r>
      <w:r w:rsidR="00C01EB3" w:rsidRPr="00837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90302" w:rsidRPr="00837E86">
        <w:rPr>
          <w:rFonts w:ascii="Times New Roman" w:hAnsi="Times New Roman" w:cs="Times New Roman"/>
          <w:b/>
          <w:sz w:val="22"/>
          <w:szCs w:val="22"/>
        </w:rPr>
        <w:t>202</w:t>
      </w:r>
      <w:r w:rsidR="00EB4EF2" w:rsidRPr="00837E86">
        <w:rPr>
          <w:rFonts w:ascii="Times New Roman" w:hAnsi="Times New Roman" w:cs="Times New Roman"/>
          <w:b/>
          <w:sz w:val="22"/>
          <w:szCs w:val="22"/>
        </w:rPr>
        <w:t>6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 xml:space="preserve"> года</w:t>
      </w:r>
      <w:r w:rsidR="00C01EB3" w:rsidRPr="00837E86">
        <w:rPr>
          <w:rFonts w:ascii="Times New Roman" w:hAnsi="Times New Roman" w:cs="Times New Roman"/>
          <w:sz w:val="22"/>
          <w:szCs w:val="22"/>
        </w:rPr>
        <w:t>, а в части оплаты до полного исполнения обязательств.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F0CB1" w:rsidRPr="00837E86" w:rsidRDefault="00CA7813" w:rsidP="00E46E9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10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.2.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До обмена Сторонами оригинальными (бумажными) экземплярами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а Стороны </w:t>
      </w:r>
      <w:r w:rsidR="00191910" w:rsidRPr="00837E86">
        <w:rPr>
          <w:rFonts w:ascii="Times New Roman" w:hAnsi="Times New Roman" w:cs="Times New Roman"/>
          <w:sz w:val="22"/>
          <w:szCs w:val="22"/>
        </w:rPr>
        <w:t>договорились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о признании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а заключенным, при его подписании с использованием электронной подписи или иным аналогом собственноручной подписи, и отправленным и полученным Сторонами по каналам связи (обмен электронными сообщениями). </w:t>
      </w:r>
    </w:p>
    <w:p w:rsidR="001F0CB1" w:rsidRPr="00837E86" w:rsidRDefault="001F0CB1" w:rsidP="0054173E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11. Изменение, расторжение Контракта</w:t>
      </w:r>
    </w:p>
    <w:p w:rsidR="001F0CB1" w:rsidRPr="00837E86" w:rsidRDefault="001F0CB1" w:rsidP="0054173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 w:cs="Times New Roman"/>
        </w:rPr>
      </w:pPr>
      <w:r w:rsidRPr="00837E86">
        <w:rPr>
          <w:rFonts w:ascii="Times New Roman" w:hAnsi="Times New Roman" w:cs="Times New Roman"/>
          <w:b/>
        </w:rPr>
        <w:t>11.1.</w:t>
      </w:r>
      <w:r w:rsidRPr="00837E86">
        <w:rPr>
          <w:rFonts w:ascii="Times New Roman" w:hAnsi="Times New Roman" w:cs="Times New Roman"/>
        </w:rPr>
        <w:t xml:space="preserve"> </w:t>
      </w:r>
      <w:r w:rsidRPr="00837E86">
        <w:rPr>
          <w:rFonts w:ascii="Times New Roman" w:hAnsi="Times New Roman" w:cs="Times New Roman"/>
          <w:bCs/>
        </w:rPr>
        <w:t>Расторжение Контракта допускается по соглашению Сторон, по решению суда или в связи с односторонним отказом Стороны от исполнения Контракта в соответствии с гражданским законод</w:t>
      </w:r>
      <w:r w:rsidRPr="00837E86">
        <w:rPr>
          <w:rFonts w:ascii="Times New Roman" w:hAnsi="Times New Roman" w:cs="Times New Roman"/>
          <w:bCs/>
        </w:rPr>
        <w:t>а</w:t>
      </w:r>
      <w:r w:rsidRPr="00837E86">
        <w:rPr>
          <w:rFonts w:ascii="Times New Roman" w:hAnsi="Times New Roman" w:cs="Times New Roman"/>
          <w:bCs/>
        </w:rPr>
        <w:t xml:space="preserve">тельством Российской Федерации в порядке, предусмотренном </w:t>
      </w:r>
      <w:hyperlink r:id="rId11" w:history="1">
        <w:r w:rsidRPr="00837E86">
          <w:rPr>
            <w:rFonts w:ascii="Times New Roman" w:hAnsi="Times New Roman" w:cs="Times New Roman"/>
            <w:bCs/>
          </w:rPr>
          <w:t>частями 9</w:t>
        </w:r>
      </w:hyperlink>
      <w:r w:rsidRPr="00837E86">
        <w:rPr>
          <w:rFonts w:ascii="Times New Roman" w:hAnsi="Times New Roman" w:cs="Times New Roman"/>
          <w:bCs/>
        </w:rPr>
        <w:t xml:space="preserve"> – </w:t>
      </w:r>
      <w:hyperlink r:id="rId12" w:history="1">
        <w:r w:rsidRPr="00837E86">
          <w:rPr>
            <w:rFonts w:ascii="Times New Roman" w:hAnsi="Times New Roman" w:cs="Times New Roman"/>
            <w:bCs/>
          </w:rPr>
          <w:t>23 статьи 95</w:t>
        </w:r>
      </w:hyperlink>
      <w:r w:rsidRPr="00837E86">
        <w:rPr>
          <w:rFonts w:ascii="Times New Roman" w:hAnsi="Times New Roman" w:cs="Times New Roman"/>
          <w:bCs/>
        </w:rPr>
        <w:t xml:space="preserve"> </w:t>
      </w:r>
      <w:r w:rsidR="003E4DBC" w:rsidRPr="00837E86">
        <w:rPr>
          <w:rFonts w:ascii="Times New Roman" w:hAnsi="Times New Roman" w:cs="Times New Roman"/>
          <w:bCs/>
        </w:rPr>
        <w:t>Федерального закона №</w:t>
      </w:r>
      <w:r w:rsidR="00A13309" w:rsidRPr="00837E86">
        <w:rPr>
          <w:rFonts w:ascii="Times New Roman" w:hAnsi="Times New Roman" w:cs="Times New Roman"/>
          <w:bCs/>
          <w:lang w:val="en-US"/>
        </w:rPr>
        <w:t> </w:t>
      </w:r>
      <w:r w:rsidR="003E4DBC" w:rsidRPr="00837E86">
        <w:rPr>
          <w:rFonts w:ascii="Times New Roman" w:hAnsi="Times New Roman" w:cs="Times New Roman"/>
          <w:bCs/>
        </w:rPr>
        <w:t>44-ФЗ</w:t>
      </w:r>
      <w:r w:rsidRPr="00837E86">
        <w:rPr>
          <w:rFonts w:ascii="Times New Roman" w:hAnsi="Times New Roman" w:cs="Times New Roman"/>
        </w:rPr>
        <w:t>.</w:t>
      </w:r>
    </w:p>
    <w:p w:rsidR="001F0CB1" w:rsidRPr="00837E86" w:rsidRDefault="001F0CB1" w:rsidP="0054173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 w:cs="Times New Roman"/>
        </w:rPr>
      </w:pPr>
      <w:r w:rsidRPr="00837E86">
        <w:rPr>
          <w:rFonts w:ascii="Times New Roman" w:hAnsi="Times New Roman" w:cs="Times New Roman"/>
          <w:b/>
        </w:rPr>
        <w:t>11.2.</w:t>
      </w:r>
      <w:r w:rsidRPr="00837E86">
        <w:rPr>
          <w:rFonts w:ascii="Times New Roman" w:hAnsi="Times New Roman" w:cs="Times New Roman"/>
        </w:rPr>
        <w:t xml:space="preserve"> </w:t>
      </w:r>
      <w:r w:rsidRPr="00837E86">
        <w:rPr>
          <w:rFonts w:ascii="Times New Roman" w:hAnsi="Times New Roman" w:cs="Times New Roman"/>
          <w:lang w:eastAsia="zh-CN"/>
        </w:rPr>
        <w:t>Контракт</w:t>
      </w:r>
      <w:r w:rsidRPr="00837E86">
        <w:rPr>
          <w:rFonts w:ascii="Times New Roman" w:hAnsi="Times New Roman" w:cs="Times New Roman"/>
        </w:rPr>
        <w:t xml:space="preserve"> считается расторгнутым с момента подписания Сторонами соглашения о расто</w:t>
      </w:r>
      <w:r w:rsidRPr="00837E86">
        <w:rPr>
          <w:rFonts w:ascii="Times New Roman" w:hAnsi="Times New Roman" w:cs="Times New Roman"/>
        </w:rPr>
        <w:t>р</w:t>
      </w:r>
      <w:r w:rsidRPr="00837E86">
        <w:rPr>
          <w:rFonts w:ascii="Times New Roman" w:hAnsi="Times New Roman" w:cs="Times New Roman"/>
        </w:rPr>
        <w:t>жении, при условии проведения взаиморасчётов по произведённой оплате и произведённым Поставщ</w:t>
      </w:r>
      <w:r w:rsidRPr="00837E86">
        <w:rPr>
          <w:rFonts w:ascii="Times New Roman" w:hAnsi="Times New Roman" w:cs="Times New Roman"/>
        </w:rPr>
        <w:t>и</w:t>
      </w:r>
      <w:r w:rsidRPr="00837E86">
        <w:rPr>
          <w:rFonts w:ascii="Times New Roman" w:hAnsi="Times New Roman" w:cs="Times New Roman"/>
        </w:rPr>
        <w:t xml:space="preserve">ком расходам, а при расторжении </w:t>
      </w:r>
      <w:r w:rsidRPr="00837E86">
        <w:rPr>
          <w:rFonts w:ascii="Times New Roman" w:hAnsi="Times New Roman" w:cs="Times New Roman"/>
          <w:lang w:eastAsia="zh-CN"/>
        </w:rPr>
        <w:t>Контракта</w:t>
      </w:r>
      <w:r w:rsidRPr="00837E86">
        <w:rPr>
          <w:rFonts w:ascii="Times New Roman" w:hAnsi="Times New Roman" w:cs="Times New Roman"/>
        </w:rPr>
        <w:t xml:space="preserve"> в одностороннем порядке - в течение 5 (пяти) календарных дней с момента получения Поставщиком решения Покупателя о расторжении Контракта.</w:t>
      </w:r>
    </w:p>
    <w:p w:rsidR="001F0CB1" w:rsidRPr="00837E86" w:rsidRDefault="001F0CB1" w:rsidP="0054173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 w:cs="Times New Roman"/>
        </w:rPr>
      </w:pPr>
      <w:r w:rsidRPr="00837E86">
        <w:rPr>
          <w:rFonts w:ascii="Times New Roman" w:hAnsi="Times New Roman" w:cs="Times New Roman"/>
          <w:b/>
        </w:rPr>
        <w:t>11.3.</w:t>
      </w:r>
      <w:r w:rsidRPr="00837E86">
        <w:rPr>
          <w:rFonts w:ascii="Times New Roman" w:hAnsi="Times New Roman" w:cs="Times New Roman"/>
        </w:rPr>
        <w:t xml:space="preserve"> При прекращении действия настоящего Контракта Стороны не освобождаются от своих н</w:t>
      </w:r>
      <w:r w:rsidRPr="00837E86">
        <w:rPr>
          <w:rFonts w:ascii="Times New Roman" w:hAnsi="Times New Roman" w:cs="Times New Roman"/>
        </w:rPr>
        <w:t>е</w:t>
      </w:r>
      <w:r w:rsidRPr="00837E86">
        <w:rPr>
          <w:rFonts w:ascii="Times New Roman" w:hAnsi="Times New Roman" w:cs="Times New Roman"/>
        </w:rPr>
        <w:t>исполненных обязательств, выплаты причитающихся неустоек и возмещения убытков, возникших в р</w:t>
      </w:r>
      <w:r w:rsidRPr="00837E86">
        <w:rPr>
          <w:rFonts w:ascii="Times New Roman" w:hAnsi="Times New Roman" w:cs="Times New Roman"/>
        </w:rPr>
        <w:t>е</w:t>
      </w:r>
      <w:r w:rsidRPr="00837E86">
        <w:rPr>
          <w:rFonts w:ascii="Times New Roman" w:hAnsi="Times New Roman" w:cs="Times New Roman"/>
        </w:rPr>
        <w:t>зультате неисполнения или ненадлежащего исполнения своих обязательств по настоящему Контракту.</w:t>
      </w:r>
    </w:p>
    <w:p w:rsidR="001F0CB1" w:rsidRPr="00837E86" w:rsidRDefault="001F0CB1" w:rsidP="0054173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 w:cs="Times New Roman"/>
        </w:rPr>
      </w:pPr>
      <w:r w:rsidRPr="00837E86">
        <w:rPr>
          <w:rFonts w:ascii="Times New Roman" w:hAnsi="Times New Roman" w:cs="Times New Roman"/>
          <w:b/>
        </w:rPr>
        <w:t>11.4.</w:t>
      </w:r>
      <w:r w:rsidRPr="00837E86">
        <w:rPr>
          <w:rFonts w:ascii="Times New Roman" w:hAnsi="Times New Roman" w:cs="Times New Roman"/>
        </w:rPr>
        <w:t xml:space="preserve"> Изменения и дополнения к Контракту совершаются в письменной форме и подписываются Сторонами.</w:t>
      </w:r>
    </w:p>
    <w:p w:rsidR="001F0CB1" w:rsidRPr="00837E86" w:rsidRDefault="001F0CB1" w:rsidP="0054173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 w:cs="Times New Roman"/>
        </w:rPr>
      </w:pPr>
      <w:r w:rsidRPr="00837E86">
        <w:rPr>
          <w:rFonts w:ascii="Times New Roman" w:hAnsi="Times New Roman" w:cs="Times New Roman"/>
          <w:b/>
        </w:rPr>
        <w:t>11.5.</w:t>
      </w:r>
      <w:r w:rsidRPr="00837E86">
        <w:rPr>
          <w:rFonts w:ascii="Times New Roman" w:hAnsi="Times New Roman" w:cs="Times New Roman"/>
        </w:rPr>
        <w:t xml:space="preserve"> Настоящий Контракт составлен в двух экземплярах, имеющих одинаковую юридическую силу, по одному для каждой Стороны.</w:t>
      </w:r>
    </w:p>
    <w:p w:rsidR="001F0CB1" w:rsidRPr="00837E86" w:rsidRDefault="001F0CB1" w:rsidP="0054173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 w:cs="Times New Roman"/>
        </w:rPr>
      </w:pPr>
      <w:r w:rsidRPr="00837E86">
        <w:rPr>
          <w:rFonts w:ascii="Times New Roman" w:hAnsi="Times New Roman" w:cs="Times New Roman"/>
          <w:b/>
        </w:rPr>
        <w:t>11.6.</w:t>
      </w:r>
      <w:r w:rsidRPr="00837E86">
        <w:rPr>
          <w:rFonts w:ascii="Times New Roman" w:hAnsi="Times New Roman" w:cs="Times New Roman"/>
        </w:rPr>
        <w:t xml:space="preserve"> По вопросам, не нашедшим отражения в настоящем Контракте, Стороны руководствуются действующим законодательством Российской Федерации.</w:t>
      </w:r>
    </w:p>
    <w:p w:rsidR="00F9415D" w:rsidRPr="00837E86" w:rsidRDefault="00F9415D" w:rsidP="0054173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 w:cs="Times New Roman"/>
        </w:rPr>
      </w:pPr>
    </w:p>
    <w:p w:rsidR="00F9415D" w:rsidRPr="00837E86" w:rsidRDefault="00F9415D" w:rsidP="00837E8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837E86">
        <w:rPr>
          <w:rFonts w:ascii="Times New Roman" w:eastAsia="Times New Roman" w:hAnsi="Times New Roman" w:cs="Times New Roman"/>
          <w:b/>
          <w:lang w:eastAsia="zh-CN"/>
        </w:rPr>
        <w:t>12. Обстоятельства непреодолимой силы (форс-мажор)</w:t>
      </w:r>
    </w:p>
    <w:p w:rsidR="00F9415D" w:rsidRPr="00837E86" w:rsidRDefault="00F9415D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b/>
          <w:lang w:eastAsia="ru-RU"/>
        </w:rPr>
        <w:t>12.1.</w:t>
      </w:r>
      <w:r w:rsidRPr="00837E86">
        <w:rPr>
          <w:rFonts w:ascii="Times New Roman" w:eastAsia="Times New Roman" w:hAnsi="Times New Roman" w:cs="Times New Roman"/>
          <w:lang w:eastAsia="ru-RU"/>
        </w:rPr>
        <w:t xml:space="preserve"> Стороны не несут ответственности за невыполнение своих обязательств по </w:t>
      </w:r>
      <w:r w:rsidRPr="00837E86">
        <w:rPr>
          <w:rFonts w:ascii="Times New Roman" w:eastAsia="Times New Roman" w:hAnsi="Times New Roman" w:cs="Times New Roman"/>
          <w:lang w:eastAsia="zh-CN"/>
        </w:rPr>
        <w:t>Контракту</w:t>
      </w:r>
      <w:r w:rsidRPr="00837E86">
        <w:rPr>
          <w:rFonts w:ascii="Times New Roman" w:eastAsia="Times New Roman" w:hAnsi="Times New Roman" w:cs="Times New Roman"/>
          <w:lang w:eastAsia="ru-RU"/>
        </w:rPr>
        <w:t xml:space="preserve">, если такое невыполнение обязательств по </w:t>
      </w:r>
      <w:r w:rsidRPr="00837E86">
        <w:rPr>
          <w:rFonts w:ascii="Times New Roman" w:eastAsia="Times New Roman" w:hAnsi="Times New Roman" w:cs="Times New Roman"/>
          <w:lang w:eastAsia="zh-CN"/>
        </w:rPr>
        <w:t>Контракту</w:t>
      </w:r>
      <w:r w:rsidRPr="00837E86">
        <w:rPr>
          <w:rFonts w:ascii="Times New Roman" w:eastAsia="Times New Roman" w:hAnsi="Times New Roman" w:cs="Times New Roman"/>
          <w:lang w:eastAsia="ru-RU"/>
        </w:rPr>
        <w:t xml:space="preserve"> является результатом действия непреодолимой силы.</w:t>
      </w:r>
    </w:p>
    <w:p w:rsidR="00F9415D" w:rsidRPr="00837E86" w:rsidRDefault="00F9415D" w:rsidP="00837E86">
      <w:pPr>
        <w:widowControl w:val="0"/>
        <w:tabs>
          <w:tab w:val="left" w:pos="567"/>
          <w:tab w:val="num" w:pos="28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837E86">
        <w:rPr>
          <w:rFonts w:ascii="Times New Roman" w:eastAsia="Times New Roman" w:hAnsi="Times New Roman" w:cs="Times New Roman"/>
          <w:b/>
          <w:lang w:eastAsia="zh-CN"/>
        </w:rPr>
        <w:t>12.2.</w:t>
      </w:r>
      <w:r w:rsidRPr="00837E86">
        <w:rPr>
          <w:rFonts w:ascii="Times New Roman" w:eastAsia="Times New Roman" w:hAnsi="Times New Roman" w:cs="Times New Roman"/>
          <w:lang w:eastAsia="zh-CN"/>
        </w:rPr>
        <w:t xml:space="preserve"> Для целей Контракта «непреодолимая сила» означает чрезвычайное, непредотвратимое при данных условиях обстоятельство, неподвластное контролю Сторон (п. 3 статьи 401 Гражданского коде</w:t>
      </w:r>
      <w:r w:rsidRPr="00837E86">
        <w:rPr>
          <w:rFonts w:ascii="Times New Roman" w:eastAsia="Times New Roman" w:hAnsi="Times New Roman" w:cs="Times New Roman"/>
          <w:lang w:eastAsia="zh-CN"/>
        </w:rPr>
        <w:t>к</w:t>
      </w:r>
      <w:r w:rsidRPr="00837E86">
        <w:rPr>
          <w:rFonts w:ascii="Times New Roman" w:eastAsia="Times New Roman" w:hAnsi="Times New Roman" w:cs="Times New Roman"/>
          <w:lang w:eastAsia="zh-CN"/>
        </w:rPr>
        <w:t>са Российской Федерации).</w:t>
      </w:r>
    </w:p>
    <w:p w:rsidR="00F9415D" w:rsidRPr="00837E86" w:rsidRDefault="00F9415D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b/>
          <w:lang w:eastAsia="ru-RU"/>
        </w:rPr>
        <w:t>12.3.</w:t>
      </w:r>
      <w:r w:rsidRPr="00837E86">
        <w:rPr>
          <w:rFonts w:ascii="Times New Roman" w:eastAsia="Times New Roman" w:hAnsi="Times New Roman" w:cs="Times New Roman"/>
          <w:lang w:eastAsia="ru-RU"/>
        </w:rPr>
        <w:t xml:space="preserve"> При возникновении обстоятельств непреодолимой силы, Сторона, для которой они возни</w:t>
      </w:r>
      <w:r w:rsidRPr="00837E86">
        <w:rPr>
          <w:rFonts w:ascii="Times New Roman" w:eastAsia="Times New Roman" w:hAnsi="Times New Roman" w:cs="Times New Roman"/>
          <w:lang w:eastAsia="ru-RU"/>
        </w:rPr>
        <w:t>к</w:t>
      </w:r>
      <w:r w:rsidRPr="00837E86">
        <w:rPr>
          <w:rFonts w:ascii="Times New Roman" w:eastAsia="Times New Roman" w:hAnsi="Times New Roman" w:cs="Times New Roman"/>
          <w:lang w:eastAsia="ru-RU"/>
        </w:rPr>
        <w:t>ли,  должна незамедлительно направить другой Стороне письменное уведомление о возникновении т</w:t>
      </w:r>
      <w:r w:rsidRPr="00837E86">
        <w:rPr>
          <w:rFonts w:ascii="Times New Roman" w:eastAsia="Times New Roman" w:hAnsi="Times New Roman" w:cs="Times New Roman"/>
          <w:lang w:eastAsia="ru-RU"/>
        </w:rPr>
        <w:t>а</w:t>
      </w:r>
      <w:r w:rsidRPr="00837E86">
        <w:rPr>
          <w:rFonts w:ascii="Times New Roman" w:eastAsia="Times New Roman" w:hAnsi="Times New Roman" w:cs="Times New Roman"/>
          <w:lang w:eastAsia="ru-RU"/>
        </w:rPr>
        <w:t>ких обстоятельств и их причинах и обязуется предпринять все возможные меры для надлежащего в</w:t>
      </w:r>
      <w:r w:rsidRPr="00837E86">
        <w:rPr>
          <w:rFonts w:ascii="Times New Roman" w:eastAsia="Times New Roman" w:hAnsi="Times New Roman" w:cs="Times New Roman"/>
          <w:lang w:eastAsia="ru-RU"/>
        </w:rPr>
        <w:t>ы</w:t>
      </w:r>
      <w:r w:rsidRPr="00837E86">
        <w:rPr>
          <w:rFonts w:ascii="Times New Roman" w:eastAsia="Times New Roman" w:hAnsi="Times New Roman" w:cs="Times New Roman"/>
          <w:lang w:eastAsia="ru-RU"/>
        </w:rPr>
        <w:t xml:space="preserve">полнения своих обязательств по </w:t>
      </w:r>
      <w:r w:rsidRPr="00837E86">
        <w:rPr>
          <w:rFonts w:ascii="Times New Roman" w:eastAsia="Times New Roman" w:hAnsi="Times New Roman" w:cs="Times New Roman"/>
          <w:lang w:eastAsia="zh-CN"/>
        </w:rPr>
        <w:t>Контракту</w:t>
      </w:r>
      <w:r w:rsidRPr="00837E86">
        <w:rPr>
          <w:rFonts w:ascii="Times New Roman" w:eastAsia="Times New Roman" w:hAnsi="Times New Roman" w:cs="Times New Roman"/>
          <w:lang w:eastAsia="ru-RU"/>
        </w:rPr>
        <w:t>.</w:t>
      </w:r>
    </w:p>
    <w:p w:rsidR="007E7013" w:rsidRPr="00837E86" w:rsidRDefault="00F9415D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b/>
          <w:lang w:eastAsia="ru-RU"/>
        </w:rPr>
        <w:t>12.4.</w:t>
      </w:r>
      <w:r w:rsidRPr="00837E86">
        <w:rPr>
          <w:rFonts w:ascii="Times New Roman" w:eastAsia="Times New Roman" w:hAnsi="Times New Roman" w:cs="Times New Roman"/>
          <w:lang w:eastAsia="ru-RU"/>
        </w:rPr>
        <w:t xml:space="preserve"> При этом сроки исполнения Сторонами своих обязательств по </w:t>
      </w:r>
      <w:r w:rsidRPr="00837E86">
        <w:rPr>
          <w:rFonts w:ascii="Times New Roman" w:eastAsia="Times New Roman" w:hAnsi="Times New Roman" w:cs="Times New Roman"/>
          <w:lang w:eastAsia="zh-CN"/>
        </w:rPr>
        <w:t>Контракту</w:t>
      </w:r>
      <w:r w:rsidRPr="00837E86">
        <w:rPr>
          <w:rFonts w:ascii="Times New Roman" w:eastAsia="Times New Roman" w:hAnsi="Times New Roman" w:cs="Times New Roman"/>
          <w:lang w:eastAsia="ru-RU"/>
        </w:rPr>
        <w:t xml:space="preserve"> отодвигаются с</w:t>
      </w:r>
      <w:r w:rsidRPr="00837E86">
        <w:rPr>
          <w:rFonts w:ascii="Times New Roman" w:eastAsia="Times New Roman" w:hAnsi="Times New Roman" w:cs="Times New Roman"/>
          <w:lang w:eastAsia="ru-RU"/>
        </w:rPr>
        <w:t>о</w:t>
      </w:r>
      <w:r w:rsidRPr="00837E86">
        <w:rPr>
          <w:rFonts w:ascii="Times New Roman" w:eastAsia="Times New Roman" w:hAnsi="Times New Roman" w:cs="Times New Roman"/>
          <w:lang w:eastAsia="ru-RU"/>
        </w:rPr>
        <w:t xml:space="preserve">размерно сроку действия обстоятельств непреодолимой силы. Если данные обстоятельства действуют более 2 (Двух) недель, Стороны имеют право расторгнуть </w:t>
      </w:r>
      <w:r w:rsidRPr="00837E86">
        <w:rPr>
          <w:rFonts w:ascii="Times New Roman" w:eastAsia="Times New Roman" w:hAnsi="Times New Roman" w:cs="Times New Roman"/>
          <w:lang w:eastAsia="zh-CN"/>
        </w:rPr>
        <w:t>Контракт</w:t>
      </w:r>
      <w:r w:rsidRPr="00837E86">
        <w:rPr>
          <w:rFonts w:ascii="Times New Roman" w:eastAsia="Times New Roman" w:hAnsi="Times New Roman" w:cs="Times New Roman"/>
          <w:lang w:eastAsia="ru-RU"/>
        </w:rPr>
        <w:t xml:space="preserve"> до истечения срока его действия.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7E86">
        <w:rPr>
          <w:rFonts w:ascii="Times New Roman" w:eastAsia="Times New Roman" w:hAnsi="Times New Roman" w:cs="Times New Roman"/>
          <w:b/>
          <w:lang w:eastAsia="ru-RU"/>
        </w:rPr>
        <w:t>13. Порядок обмена юридически значимыми сообщениями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13.1. Стороны настоящего Контракта обязуются производить обмен юридически значимыми с</w:t>
      </w:r>
      <w:r w:rsidRPr="00837E86">
        <w:rPr>
          <w:rFonts w:ascii="Times New Roman" w:eastAsia="Times New Roman" w:hAnsi="Times New Roman" w:cs="Times New Roman"/>
          <w:lang w:eastAsia="ru-RU"/>
        </w:rPr>
        <w:t>о</w:t>
      </w:r>
      <w:r w:rsidRPr="00837E86">
        <w:rPr>
          <w:rFonts w:ascii="Times New Roman" w:eastAsia="Times New Roman" w:hAnsi="Times New Roman" w:cs="Times New Roman"/>
          <w:lang w:eastAsia="ru-RU"/>
        </w:rPr>
        <w:t>общениями (далее – «сообщения»), определенными ст. 165.1 ГК РФ, по следующим реквизитам: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Для Исполнителя: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- адрес (место нахождения): 125212, г. Москва, ул. Адмирала Макарова, д. 4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- адрес для почтовых отправлений: 125212, г. Москва, ул. Адмирала Макарова, д. 4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- телефон: 8(499) 747-65-06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- адрес электронной почты: momrtsh@yandex.ru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Для Заказчика: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 xml:space="preserve">- адрес (место нахождения): 117218, г. Москва, Нахимовский проспект, дом 36, 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 xml:space="preserve">- адрес для почтовых отправлений: 117997, г. Москва, Нахимовский проспект, дом 36, 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- телефон: +7(916)932-64-45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- адрес электронной почты: slobodskay2007@yandex.ru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Стороны признают, что любая без исключения деловая корреспонденция и иные документы, к</w:t>
      </w:r>
      <w:r w:rsidRPr="00837E86">
        <w:rPr>
          <w:rFonts w:ascii="Times New Roman" w:eastAsia="Times New Roman" w:hAnsi="Times New Roman" w:cs="Times New Roman"/>
          <w:lang w:eastAsia="ru-RU"/>
        </w:rPr>
        <w:t>о</w:t>
      </w:r>
      <w:r w:rsidRPr="00837E86">
        <w:rPr>
          <w:rFonts w:ascii="Times New Roman" w:eastAsia="Times New Roman" w:hAnsi="Times New Roman" w:cs="Times New Roman"/>
          <w:lang w:eastAsia="ru-RU"/>
        </w:rPr>
        <w:t>торыми они будут обмениваться в процессе выполнения настоящего Контракта, переданные электро</w:t>
      </w:r>
      <w:r w:rsidRPr="00837E86">
        <w:rPr>
          <w:rFonts w:ascii="Times New Roman" w:eastAsia="Times New Roman" w:hAnsi="Times New Roman" w:cs="Times New Roman"/>
          <w:lang w:eastAsia="ru-RU"/>
        </w:rPr>
        <w:t>н</w:t>
      </w:r>
      <w:r w:rsidRPr="00837E86">
        <w:rPr>
          <w:rFonts w:ascii="Times New Roman" w:eastAsia="Times New Roman" w:hAnsi="Times New Roman" w:cs="Times New Roman"/>
          <w:lang w:eastAsia="ru-RU"/>
        </w:rPr>
        <w:t xml:space="preserve">ной связью в отсканированном виде, отправленные с адресов электронной почты уполномоченных представителей Сторон, признаются имеющими обязательную для обеих Сторон юридическую силу, при этом Стороны обязуются направить оригиналы этих документов второй Стороне в течение месяца. 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Документы, распечатанные в виде скриншотов с почтовых ящиков, признаются подтвержда</w:t>
      </w:r>
      <w:r w:rsidRPr="00837E86">
        <w:rPr>
          <w:rFonts w:ascii="Times New Roman" w:eastAsia="Times New Roman" w:hAnsi="Times New Roman" w:cs="Times New Roman"/>
          <w:lang w:eastAsia="ru-RU"/>
        </w:rPr>
        <w:t>ю</w:t>
      </w:r>
      <w:r w:rsidRPr="00837E86">
        <w:rPr>
          <w:rFonts w:ascii="Times New Roman" w:eastAsia="Times New Roman" w:hAnsi="Times New Roman" w:cs="Times New Roman"/>
          <w:lang w:eastAsia="ru-RU"/>
        </w:rPr>
        <w:t>щими факт направления корреспонденции вплоть до получения Стороной Контракта оригинала док</w:t>
      </w:r>
      <w:r w:rsidRPr="00837E86">
        <w:rPr>
          <w:rFonts w:ascii="Times New Roman" w:eastAsia="Times New Roman" w:hAnsi="Times New Roman" w:cs="Times New Roman"/>
          <w:lang w:eastAsia="ru-RU"/>
        </w:rPr>
        <w:t>у</w:t>
      </w:r>
      <w:r w:rsidRPr="00837E86">
        <w:rPr>
          <w:rFonts w:ascii="Times New Roman" w:eastAsia="Times New Roman" w:hAnsi="Times New Roman" w:cs="Times New Roman"/>
          <w:lang w:eastAsia="ru-RU"/>
        </w:rPr>
        <w:t>мента от другой Стороны.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Стороны обязуются незамедлительно сообщать друг другу обо всех случаях несанкционирова</w:t>
      </w:r>
      <w:r w:rsidRPr="00837E86">
        <w:rPr>
          <w:rFonts w:ascii="Times New Roman" w:eastAsia="Times New Roman" w:hAnsi="Times New Roman" w:cs="Times New Roman"/>
          <w:lang w:eastAsia="ru-RU"/>
        </w:rPr>
        <w:t>н</w:t>
      </w:r>
      <w:r w:rsidRPr="00837E86">
        <w:rPr>
          <w:rFonts w:ascii="Times New Roman" w:eastAsia="Times New Roman" w:hAnsi="Times New Roman" w:cs="Times New Roman"/>
          <w:lang w:eastAsia="ru-RU"/>
        </w:rPr>
        <w:t>ного доступа к их электронным ящикам. Исполнение, произведенное Стороной Контракта в отсутствие у нее такого уведомления, признается надлежащим и лишает вторую Сторону права ссылаться на ук</w:t>
      </w:r>
      <w:r w:rsidRPr="00837E86">
        <w:rPr>
          <w:rFonts w:ascii="Times New Roman" w:eastAsia="Times New Roman" w:hAnsi="Times New Roman" w:cs="Times New Roman"/>
          <w:lang w:eastAsia="ru-RU"/>
        </w:rPr>
        <w:t>а</w:t>
      </w:r>
      <w:r w:rsidRPr="00837E86">
        <w:rPr>
          <w:rFonts w:ascii="Times New Roman" w:eastAsia="Times New Roman" w:hAnsi="Times New Roman" w:cs="Times New Roman"/>
          <w:lang w:eastAsia="ru-RU"/>
        </w:rPr>
        <w:t>занные обстоятельства.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13.2. Стороны обмениваются сообщениями посредством почтовой, телефонной, электронной (с использованием электронного почтового ящика) связи, курьером или переданы лично по указанным в п. 13.1. настоящего Контракта адресам.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13.3. Сообщения, отправленные посредством почтовой связи, отправляются заказной почтовой корреспонденцией с уведомлением о вручении ее адресату.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Сообщение считается доставленным при возврате отправителю уведомления с отметкой о пол</w:t>
      </w:r>
      <w:r w:rsidRPr="00837E86">
        <w:rPr>
          <w:rFonts w:ascii="Times New Roman" w:eastAsia="Times New Roman" w:hAnsi="Times New Roman" w:cs="Times New Roman"/>
          <w:lang w:eastAsia="ru-RU"/>
        </w:rPr>
        <w:t>у</w:t>
      </w:r>
      <w:r w:rsidRPr="00837E86">
        <w:rPr>
          <w:rFonts w:ascii="Times New Roman" w:eastAsia="Times New Roman" w:hAnsi="Times New Roman" w:cs="Times New Roman"/>
          <w:lang w:eastAsia="ru-RU"/>
        </w:rPr>
        <w:t>чении корреспонденции адресатом, а также по истечении 10 (десяти) рабочих дней с момента поступл</w:t>
      </w:r>
      <w:r w:rsidRPr="00837E86">
        <w:rPr>
          <w:rFonts w:ascii="Times New Roman" w:eastAsia="Times New Roman" w:hAnsi="Times New Roman" w:cs="Times New Roman"/>
          <w:lang w:eastAsia="ru-RU"/>
        </w:rPr>
        <w:t>е</w:t>
      </w:r>
      <w:r w:rsidRPr="00837E86">
        <w:rPr>
          <w:rFonts w:ascii="Times New Roman" w:eastAsia="Times New Roman" w:hAnsi="Times New Roman" w:cs="Times New Roman"/>
          <w:lang w:eastAsia="ru-RU"/>
        </w:rPr>
        <w:t>ния корреспонденции в почтовое отделение адресата.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13.4. При передаче Стороной сообщения с использованием телефонной связи сообщение счит</w:t>
      </w:r>
      <w:r w:rsidRPr="00837E86">
        <w:rPr>
          <w:rFonts w:ascii="Times New Roman" w:eastAsia="Times New Roman" w:hAnsi="Times New Roman" w:cs="Times New Roman"/>
          <w:lang w:eastAsia="ru-RU"/>
        </w:rPr>
        <w:t>а</w:t>
      </w:r>
      <w:r w:rsidRPr="00837E86">
        <w:rPr>
          <w:rFonts w:ascii="Times New Roman" w:eastAsia="Times New Roman" w:hAnsi="Times New Roman" w:cs="Times New Roman"/>
          <w:lang w:eastAsia="ru-RU"/>
        </w:rPr>
        <w:t>ется доставленным при его получении представителем второй Стороны.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13.5. Сообщение, отправленное посредством факсимильной связи, считается принятым адрес</w:t>
      </w:r>
      <w:r w:rsidRPr="00837E86">
        <w:rPr>
          <w:rFonts w:ascii="Times New Roman" w:eastAsia="Times New Roman" w:hAnsi="Times New Roman" w:cs="Times New Roman"/>
          <w:lang w:eastAsia="ru-RU"/>
        </w:rPr>
        <w:t>а</w:t>
      </w:r>
      <w:r w:rsidRPr="00837E86">
        <w:rPr>
          <w:rFonts w:ascii="Times New Roman" w:eastAsia="Times New Roman" w:hAnsi="Times New Roman" w:cs="Times New Roman"/>
          <w:lang w:eastAsia="ru-RU"/>
        </w:rPr>
        <w:t>том при наличии отчета о передаче соответствующего факса, выводимого факсимильным аппаратом о</w:t>
      </w:r>
      <w:r w:rsidRPr="00837E86">
        <w:rPr>
          <w:rFonts w:ascii="Times New Roman" w:eastAsia="Times New Roman" w:hAnsi="Times New Roman" w:cs="Times New Roman"/>
          <w:lang w:eastAsia="ru-RU"/>
        </w:rPr>
        <w:t>т</w:t>
      </w:r>
      <w:r w:rsidRPr="00837E86">
        <w:rPr>
          <w:rFonts w:ascii="Times New Roman" w:eastAsia="Times New Roman" w:hAnsi="Times New Roman" w:cs="Times New Roman"/>
          <w:lang w:eastAsia="ru-RU"/>
        </w:rPr>
        <w:t>правителя.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13.6. Сообщение, отправленное курьером или лично, считается принятым адресатом при наличии отметки о его доставке и получении представителем Стороны получателя.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E86">
        <w:rPr>
          <w:rFonts w:ascii="Times New Roman" w:eastAsia="Times New Roman" w:hAnsi="Times New Roman" w:cs="Times New Roman"/>
          <w:lang w:eastAsia="ru-RU"/>
        </w:rPr>
        <w:t>13.7. Юридически значимое сообщение считается доставленным и в иных случаях, если оно п</w:t>
      </w:r>
      <w:r w:rsidRPr="00837E86">
        <w:rPr>
          <w:rFonts w:ascii="Times New Roman" w:eastAsia="Times New Roman" w:hAnsi="Times New Roman" w:cs="Times New Roman"/>
          <w:lang w:eastAsia="ru-RU"/>
        </w:rPr>
        <w:t>о</w:t>
      </w:r>
      <w:r w:rsidRPr="00837E86">
        <w:rPr>
          <w:rFonts w:ascii="Times New Roman" w:eastAsia="Times New Roman" w:hAnsi="Times New Roman" w:cs="Times New Roman"/>
          <w:lang w:eastAsia="ru-RU"/>
        </w:rPr>
        <w:t>ступило Стороне, которой оно было направлено, но по  ее вине, не было вручено или Сторона не озн</w:t>
      </w:r>
      <w:r w:rsidRPr="00837E86">
        <w:rPr>
          <w:rFonts w:ascii="Times New Roman" w:eastAsia="Times New Roman" w:hAnsi="Times New Roman" w:cs="Times New Roman"/>
          <w:lang w:eastAsia="ru-RU"/>
        </w:rPr>
        <w:t>а</w:t>
      </w:r>
      <w:r w:rsidRPr="00837E86">
        <w:rPr>
          <w:rFonts w:ascii="Times New Roman" w:eastAsia="Times New Roman" w:hAnsi="Times New Roman" w:cs="Times New Roman"/>
          <w:lang w:eastAsia="ru-RU"/>
        </w:rPr>
        <w:t>комилась с ним.</w:t>
      </w:r>
    </w:p>
    <w:p w:rsidR="00B3773E" w:rsidRPr="00837E86" w:rsidRDefault="00B3773E" w:rsidP="00837E86">
      <w:pPr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41355" w:rsidRPr="00837E86" w:rsidRDefault="001F0CB1" w:rsidP="00837E86">
      <w:pPr>
        <w:pStyle w:val="ConsPlusNormal"/>
        <w:suppressAutoHyphens/>
        <w:ind w:right="-1" w:firstLine="709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</w:t>
      </w:r>
      <w:r w:rsidR="00F9415D" w:rsidRPr="00837E86">
        <w:rPr>
          <w:rFonts w:ascii="Times New Roman" w:hAnsi="Times New Roman" w:cs="Times New Roman"/>
          <w:b/>
          <w:sz w:val="22"/>
          <w:szCs w:val="22"/>
        </w:rPr>
        <w:t>3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05018D" w:rsidRPr="00837E86" w:rsidRDefault="001F0CB1" w:rsidP="00837E86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mbria" w:hAnsi="Times New Roman" w:cs="Times New Roman"/>
        </w:rPr>
      </w:pPr>
      <w:r w:rsidRPr="00837E86">
        <w:rPr>
          <w:rFonts w:ascii="Times New Roman" w:hAnsi="Times New Roman" w:cs="Times New Roman"/>
          <w:b/>
        </w:rPr>
        <w:t>1</w:t>
      </w:r>
      <w:r w:rsidR="00F9415D" w:rsidRPr="00837E86">
        <w:rPr>
          <w:rFonts w:ascii="Times New Roman" w:hAnsi="Times New Roman" w:cs="Times New Roman"/>
          <w:b/>
        </w:rPr>
        <w:t>3</w:t>
      </w:r>
      <w:r w:rsidR="0005018D" w:rsidRPr="00837E86">
        <w:rPr>
          <w:rFonts w:ascii="Times New Roman" w:hAnsi="Times New Roman" w:cs="Times New Roman"/>
          <w:b/>
        </w:rPr>
        <w:t>.1.</w:t>
      </w:r>
      <w:r w:rsidR="0005018D" w:rsidRPr="00837E86">
        <w:rPr>
          <w:rFonts w:ascii="Times New Roman" w:hAnsi="Times New Roman" w:cs="Times New Roman"/>
        </w:rPr>
        <w:t xml:space="preserve"> </w:t>
      </w:r>
      <w:r w:rsidR="0005018D" w:rsidRPr="00837E86">
        <w:rPr>
          <w:rFonts w:ascii="Times New Roman" w:eastAsia="Cambria" w:hAnsi="Times New Roman" w:cs="Times New Roman"/>
        </w:rPr>
        <w:t xml:space="preserve">Сведения, указанные в настоящем </w:t>
      </w:r>
      <w:r w:rsidR="00191910" w:rsidRPr="00837E86">
        <w:rPr>
          <w:rFonts w:ascii="Times New Roman" w:eastAsia="Cambria" w:hAnsi="Times New Roman" w:cs="Times New Roman"/>
        </w:rPr>
        <w:t>Контракт</w:t>
      </w:r>
      <w:r w:rsidR="0005018D" w:rsidRPr="00837E86">
        <w:rPr>
          <w:rFonts w:ascii="Times New Roman" w:eastAsia="Cambria" w:hAnsi="Times New Roman" w:cs="Times New Roman"/>
        </w:rPr>
        <w:t xml:space="preserve">е, соответствуют информации, размещенной на официальном сайте Исполнителя в сети «Интернет» на дату заключения настоящего </w:t>
      </w:r>
      <w:r w:rsidR="00191910" w:rsidRPr="00837E86">
        <w:rPr>
          <w:rFonts w:ascii="Times New Roman" w:eastAsia="Cambria" w:hAnsi="Times New Roman" w:cs="Times New Roman"/>
        </w:rPr>
        <w:t>Контракт</w:t>
      </w:r>
      <w:r w:rsidR="0005018D" w:rsidRPr="00837E86">
        <w:rPr>
          <w:rFonts w:ascii="Times New Roman" w:eastAsia="Cambria" w:hAnsi="Times New Roman" w:cs="Times New Roman"/>
        </w:rPr>
        <w:t>а.</w:t>
      </w:r>
    </w:p>
    <w:p w:rsidR="0005018D" w:rsidRPr="00837E86" w:rsidRDefault="001F0CB1" w:rsidP="00837E8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</w:t>
      </w:r>
      <w:r w:rsidR="00F9415D" w:rsidRPr="00837E86">
        <w:rPr>
          <w:rFonts w:ascii="Times New Roman" w:hAnsi="Times New Roman" w:cs="Times New Roman"/>
          <w:b/>
          <w:sz w:val="22"/>
          <w:szCs w:val="22"/>
        </w:rPr>
        <w:t>3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.2.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Под периодом предоставления образовательной услуги (периодом обучения) понимается промежуток времени с даты издания приказа,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5018D" w:rsidRPr="00837E86" w:rsidRDefault="001F0CB1" w:rsidP="00837E8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</w:t>
      </w:r>
      <w:r w:rsidR="00F9415D" w:rsidRPr="00837E86">
        <w:rPr>
          <w:rFonts w:ascii="Times New Roman" w:hAnsi="Times New Roman" w:cs="Times New Roman"/>
          <w:b/>
          <w:sz w:val="22"/>
          <w:szCs w:val="22"/>
        </w:rPr>
        <w:t>3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 xml:space="preserve">.3. 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При отчислении обучающегося по недисциплинированности или в связи с не сдачей экзаменов, а также по невыполнению обучающимся или Заказчиком условий настоящего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sz w:val="22"/>
          <w:szCs w:val="22"/>
        </w:rPr>
        <w:t>а плата за обучение не возвращается.</w:t>
      </w:r>
    </w:p>
    <w:p w:rsidR="0005018D" w:rsidRPr="00837E86" w:rsidRDefault="001F0CB1" w:rsidP="00837E8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</w:t>
      </w:r>
      <w:r w:rsidR="00F9415D" w:rsidRPr="00837E86">
        <w:rPr>
          <w:rFonts w:ascii="Times New Roman" w:hAnsi="Times New Roman" w:cs="Times New Roman"/>
          <w:b/>
          <w:sz w:val="22"/>
          <w:szCs w:val="22"/>
        </w:rPr>
        <w:t>3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 xml:space="preserve">.4. </w:t>
      </w:r>
      <w:r w:rsidR="0005018D" w:rsidRPr="00837E86">
        <w:rPr>
          <w:rFonts w:ascii="Times New Roman" w:hAnsi="Times New Roman" w:cs="Times New Roman"/>
          <w:sz w:val="22"/>
          <w:szCs w:val="22"/>
        </w:rPr>
        <w:t>Обучающийся, не прошедший итоговую аттестацию (не сдавший экзамен) два раза подлежит отчислению, либо, по официальному письму «Заказчика» направляется на повторное обучение. Стоимость повторного обучения составляет 100% от первоначальной стоимости.</w:t>
      </w:r>
    </w:p>
    <w:p w:rsidR="0005018D" w:rsidRPr="00837E86" w:rsidRDefault="001F0CB1" w:rsidP="00837E8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</w:t>
      </w:r>
      <w:r w:rsidR="00F9415D" w:rsidRPr="00837E86">
        <w:rPr>
          <w:rFonts w:ascii="Times New Roman" w:hAnsi="Times New Roman" w:cs="Times New Roman"/>
          <w:b/>
          <w:sz w:val="22"/>
          <w:szCs w:val="22"/>
        </w:rPr>
        <w:t>3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.5.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Приложения к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sz w:val="22"/>
          <w:szCs w:val="22"/>
        </w:rPr>
        <w:t>у являются его неотъемлемой частью.</w:t>
      </w:r>
    </w:p>
    <w:p w:rsidR="0005018D" w:rsidRPr="00837E86" w:rsidRDefault="001F0CB1" w:rsidP="00837E8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</w:t>
      </w:r>
      <w:r w:rsidR="00F9415D" w:rsidRPr="00837E86">
        <w:rPr>
          <w:rFonts w:ascii="Times New Roman" w:hAnsi="Times New Roman" w:cs="Times New Roman"/>
          <w:b/>
          <w:sz w:val="22"/>
          <w:szCs w:val="22"/>
        </w:rPr>
        <w:t>3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.6.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Настоящий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составлен в простой письменной форме, в двух экземплярах, по одному для каждой из Сторон. Все экземпляры имеют одинаковую юридическую силу. </w:t>
      </w:r>
    </w:p>
    <w:p w:rsidR="0005018D" w:rsidRPr="00837E86" w:rsidRDefault="001F0CB1" w:rsidP="00837E8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</w:t>
      </w:r>
      <w:r w:rsidR="00F9415D" w:rsidRPr="00837E86">
        <w:rPr>
          <w:rFonts w:ascii="Times New Roman" w:hAnsi="Times New Roman" w:cs="Times New Roman"/>
          <w:b/>
          <w:sz w:val="22"/>
          <w:szCs w:val="22"/>
        </w:rPr>
        <w:t>3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.7.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 Все изменения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sz w:val="22"/>
          <w:szCs w:val="22"/>
        </w:rPr>
        <w:t xml:space="preserve">а оформляются дополнительными соглашениями к </w:t>
      </w:r>
      <w:r w:rsidR="00191910" w:rsidRPr="00837E86">
        <w:rPr>
          <w:rFonts w:ascii="Times New Roman" w:hAnsi="Times New Roman" w:cs="Times New Roman"/>
          <w:sz w:val="22"/>
          <w:szCs w:val="22"/>
        </w:rPr>
        <w:t>Контракт</w:t>
      </w:r>
      <w:r w:rsidR="0005018D" w:rsidRPr="00837E86">
        <w:rPr>
          <w:rFonts w:ascii="Times New Roman" w:hAnsi="Times New Roman" w:cs="Times New Roman"/>
          <w:sz w:val="22"/>
          <w:szCs w:val="22"/>
        </w:rPr>
        <w:t>у.</w:t>
      </w:r>
    </w:p>
    <w:p w:rsidR="0005018D" w:rsidRPr="00837E86" w:rsidRDefault="001F0CB1" w:rsidP="00837E86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mbria" w:hAnsi="Times New Roman" w:cs="Times New Roman"/>
        </w:rPr>
      </w:pPr>
      <w:r w:rsidRPr="00837E86">
        <w:rPr>
          <w:rFonts w:ascii="Times New Roman" w:hAnsi="Times New Roman" w:cs="Times New Roman"/>
          <w:b/>
        </w:rPr>
        <w:t>1</w:t>
      </w:r>
      <w:r w:rsidR="00F9415D" w:rsidRPr="00837E86">
        <w:rPr>
          <w:rFonts w:ascii="Times New Roman" w:hAnsi="Times New Roman" w:cs="Times New Roman"/>
          <w:b/>
        </w:rPr>
        <w:t>3</w:t>
      </w:r>
      <w:r w:rsidR="0005018D" w:rsidRPr="00837E86">
        <w:rPr>
          <w:rFonts w:ascii="Times New Roman" w:hAnsi="Times New Roman" w:cs="Times New Roman"/>
          <w:b/>
        </w:rPr>
        <w:t>.8.</w:t>
      </w:r>
      <w:r w:rsidR="0005018D" w:rsidRPr="00837E86">
        <w:rPr>
          <w:rFonts w:ascii="Times New Roman" w:hAnsi="Times New Roman" w:cs="Times New Roman"/>
        </w:rPr>
        <w:t xml:space="preserve"> </w:t>
      </w:r>
      <w:r w:rsidR="0005018D" w:rsidRPr="00837E86">
        <w:rPr>
          <w:rFonts w:ascii="Times New Roman" w:eastAsia="Cambria" w:hAnsi="Times New Roman" w:cs="Times New Roman"/>
        </w:rPr>
        <w:t xml:space="preserve">Стороны </w:t>
      </w:r>
      <w:r w:rsidR="00191910" w:rsidRPr="00837E86">
        <w:rPr>
          <w:rFonts w:ascii="Times New Roman" w:eastAsia="Cambria" w:hAnsi="Times New Roman" w:cs="Times New Roman"/>
        </w:rPr>
        <w:t>договорились</w:t>
      </w:r>
      <w:r w:rsidR="0005018D" w:rsidRPr="00837E86">
        <w:rPr>
          <w:rFonts w:ascii="Times New Roman" w:eastAsia="Cambria" w:hAnsi="Times New Roman" w:cs="Times New Roman"/>
        </w:rPr>
        <w:t xml:space="preserve">, что если иное прямо не предусмотрено законодательством или настоящим </w:t>
      </w:r>
      <w:r w:rsidR="00191910" w:rsidRPr="00837E86">
        <w:rPr>
          <w:rFonts w:ascii="Times New Roman" w:eastAsia="Cambria" w:hAnsi="Times New Roman" w:cs="Times New Roman"/>
        </w:rPr>
        <w:t>Контракт</w:t>
      </w:r>
      <w:r w:rsidR="0005018D" w:rsidRPr="00837E86">
        <w:rPr>
          <w:rFonts w:ascii="Times New Roman" w:eastAsia="Cambria" w:hAnsi="Times New Roman" w:cs="Times New Roman"/>
        </w:rPr>
        <w:t xml:space="preserve">ом, любые сообщения, уведомления и документы, в том числе настоящий </w:t>
      </w:r>
      <w:r w:rsidR="00191910" w:rsidRPr="00837E86">
        <w:rPr>
          <w:rFonts w:ascii="Times New Roman" w:eastAsia="Cambria" w:hAnsi="Times New Roman" w:cs="Times New Roman"/>
        </w:rPr>
        <w:t>Контракт</w:t>
      </w:r>
      <w:r w:rsidR="0005018D" w:rsidRPr="00837E86">
        <w:rPr>
          <w:rFonts w:ascii="Times New Roman" w:eastAsia="Cambria" w:hAnsi="Times New Roman" w:cs="Times New Roman"/>
        </w:rPr>
        <w:t xml:space="preserve">, обладают юридической силой соответствующих документов на бумажном носителе и создают для Сторон все права и обязанности, предусмотренные настоящим </w:t>
      </w:r>
      <w:r w:rsidR="00191910" w:rsidRPr="00837E86">
        <w:rPr>
          <w:rFonts w:ascii="Times New Roman" w:eastAsia="Cambria" w:hAnsi="Times New Roman" w:cs="Times New Roman"/>
        </w:rPr>
        <w:t>Контракт</w:t>
      </w:r>
      <w:r w:rsidR="0005018D" w:rsidRPr="00837E86">
        <w:rPr>
          <w:rFonts w:ascii="Times New Roman" w:eastAsia="Cambria" w:hAnsi="Times New Roman" w:cs="Times New Roman"/>
        </w:rPr>
        <w:t>ом, если они направлены Сторонами в виде хорошо читаемых скан- или фотокопий с электронных адресов:</w:t>
      </w:r>
    </w:p>
    <w:p w:rsidR="0005018D" w:rsidRPr="00837E86" w:rsidRDefault="0005018D" w:rsidP="00837E86">
      <w:pPr>
        <w:suppressAutoHyphens/>
        <w:autoSpaceDE w:val="0"/>
        <w:autoSpaceDN w:val="0"/>
        <w:adjustRightInd w:val="0"/>
        <w:spacing w:after="0" w:line="240" w:lineRule="auto"/>
        <w:ind w:left="480" w:right="-1" w:firstLine="229"/>
        <w:jc w:val="both"/>
        <w:rPr>
          <w:rFonts w:ascii="Times New Roman" w:eastAsia="Cambria" w:hAnsi="Times New Roman" w:cs="Times New Roman"/>
        </w:rPr>
      </w:pPr>
      <w:r w:rsidRPr="00837E86">
        <w:rPr>
          <w:rFonts w:ascii="Times New Roman" w:eastAsia="Cambria" w:hAnsi="Times New Roman" w:cs="Times New Roman"/>
        </w:rPr>
        <w:t xml:space="preserve">Исполнителя – указанных в разделе </w:t>
      </w:r>
      <w:r w:rsidR="00725065" w:rsidRPr="00837E86">
        <w:rPr>
          <w:rFonts w:ascii="Times New Roman" w:eastAsia="Cambria" w:hAnsi="Times New Roman" w:cs="Times New Roman"/>
        </w:rPr>
        <w:t>1</w:t>
      </w:r>
      <w:r w:rsidR="00F25150" w:rsidRPr="00837E86">
        <w:rPr>
          <w:rFonts w:ascii="Times New Roman" w:eastAsia="Cambria" w:hAnsi="Times New Roman" w:cs="Times New Roman"/>
        </w:rPr>
        <w:t>5</w:t>
      </w:r>
      <w:r w:rsidR="00725065" w:rsidRPr="00837E86">
        <w:rPr>
          <w:rFonts w:ascii="Times New Roman" w:eastAsia="Cambria" w:hAnsi="Times New Roman" w:cs="Times New Roman"/>
        </w:rPr>
        <w:t xml:space="preserve"> </w:t>
      </w:r>
      <w:r w:rsidRPr="00837E86">
        <w:rPr>
          <w:rFonts w:ascii="Times New Roman" w:eastAsia="Cambria" w:hAnsi="Times New Roman" w:cs="Times New Roman"/>
        </w:rPr>
        <w:t xml:space="preserve">настоящего </w:t>
      </w:r>
      <w:r w:rsidR="00191910" w:rsidRPr="00837E86">
        <w:rPr>
          <w:rFonts w:ascii="Times New Roman" w:eastAsia="Cambria" w:hAnsi="Times New Roman" w:cs="Times New Roman"/>
        </w:rPr>
        <w:t>Контракт</w:t>
      </w:r>
      <w:r w:rsidRPr="00837E86">
        <w:rPr>
          <w:rFonts w:ascii="Times New Roman" w:eastAsia="Cambria" w:hAnsi="Times New Roman" w:cs="Times New Roman"/>
        </w:rPr>
        <w:t>а.</w:t>
      </w:r>
    </w:p>
    <w:p w:rsidR="0005018D" w:rsidRPr="00837E86" w:rsidRDefault="0005018D" w:rsidP="00837E86">
      <w:pPr>
        <w:suppressAutoHyphens/>
        <w:autoSpaceDE w:val="0"/>
        <w:autoSpaceDN w:val="0"/>
        <w:adjustRightInd w:val="0"/>
        <w:spacing w:after="0" w:line="240" w:lineRule="auto"/>
        <w:ind w:left="480" w:right="-1" w:firstLine="229"/>
        <w:jc w:val="both"/>
        <w:rPr>
          <w:rFonts w:ascii="Times New Roman" w:eastAsia="Cambria" w:hAnsi="Times New Roman" w:cs="Times New Roman"/>
        </w:rPr>
      </w:pPr>
      <w:r w:rsidRPr="00837E86">
        <w:rPr>
          <w:rFonts w:ascii="Times New Roman" w:eastAsia="Cambria" w:hAnsi="Times New Roman" w:cs="Times New Roman"/>
        </w:rPr>
        <w:t xml:space="preserve">Заказчика — указанных в разделе </w:t>
      </w:r>
      <w:r w:rsidR="00725065" w:rsidRPr="00837E86">
        <w:rPr>
          <w:rFonts w:ascii="Times New Roman" w:eastAsia="Cambria" w:hAnsi="Times New Roman" w:cs="Times New Roman"/>
        </w:rPr>
        <w:t>1</w:t>
      </w:r>
      <w:r w:rsidR="00F25150" w:rsidRPr="00837E86">
        <w:rPr>
          <w:rFonts w:ascii="Times New Roman" w:eastAsia="Cambria" w:hAnsi="Times New Roman" w:cs="Times New Roman"/>
        </w:rPr>
        <w:t>5</w:t>
      </w:r>
      <w:r w:rsidR="00725065" w:rsidRPr="00837E86">
        <w:rPr>
          <w:rFonts w:ascii="Times New Roman" w:eastAsia="Cambria" w:hAnsi="Times New Roman" w:cs="Times New Roman"/>
        </w:rPr>
        <w:t xml:space="preserve"> </w:t>
      </w:r>
      <w:r w:rsidRPr="00837E86">
        <w:rPr>
          <w:rFonts w:ascii="Times New Roman" w:eastAsia="Cambria" w:hAnsi="Times New Roman" w:cs="Times New Roman"/>
        </w:rPr>
        <w:t xml:space="preserve">настоящего </w:t>
      </w:r>
      <w:r w:rsidR="00191910" w:rsidRPr="00837E86">
        <w:rPr>
          <w:rFonts w:ascii="Times New Roman" w:eastAsia="Cambria" w:hAnsi="Times New Roman" w:cs="Times New Roman"/>
        </w:rPr>
        <w:t>Контракт</w:t>
      </w:r>
      <w:r w:rsidRPr="00837E86">
        <w:rPr>
          <w:rFonts w:ascii="Times New Roman" w:eastAsia="Cambria" w:hAnsi="Times New Roman" w:cs="Times New Roman"/>
        </w:rPr>
        <w:t>а.</w:t>
      </w:r>
    </w:p>
    <w:p w:rsidR="0005018D" w:rsidRPr="00837E86" w:rsidRDefault="0005018D" w:rsidP="00837E86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mbria" w:hAnsi="Times New Roman" w:cs="Times New Roman"/>
        </w:rPr>
      </w:pPr>
      <w:r w:rsidRPr="00837E86">
        <w:rPr>
          <w:rFonts w:ascii="Times New Roman" w:eastAsia="Cambria" w:hAnsi="Times New Roman" w:cs="Times New Roman"/>
        </w:rPr>
        <w:t xml:space="preserve">При необходимости, по запросу одной из сторон, обмен оригиналами документов может быть осуществлен путем направления документов Исполнителю - по почтовому адресу, указанному в разделе 9 </w:t>
      </w:r>
      <w:r w:rsidR="00191910" w:rsidRPr="00837E86">
        <w:rPr>
          <w:rFonts w:ascii="Times New Roman" w:eastAsia="Cambria" w:hAnsi="Times New Roman" w:cs="Times New Roman"/>
        </w:rPr>
        <w:t>Контракт</w:t>
      </w:r>
      <w:r w:rsidRPr="00837E86">
        <w:rPr>
          <w:rFonts w:ascii="Times New Roman" w:eastAsia="Cambria" w:hAnsi="Times New Roman" w:cs="Times New Roman"/>
        </w:rPr>
        <w:t xml:space="preserve">а, Заказчику – по почтовому адресу, указанному в разделе 9 </w:t>
      </w:r>
      <w:r w:rsidR="00191910" w:rsidRPr="00837E86">
        <w:rPr>
          <w:rFonts w:ascii="Times New Roman" w:eastAsia="Cambria" w:hAnsi="Times New Roman" w:cs="Times New Roman"/>
        </w:rPr>
        <w:t>Контракт</w:t>
      </w:r>
      <w:r w:rsidRPr="00837E86">
        <w:rPr>
          <w:rFonts w:ascii="Times New Roman" w:eastAsia="Cambria" w:hAnsi="Times New Roman" w:cs="Times New Roman"/>
        </w:rPr>
        <w:t>а. Если один и тот же документ существует в электронном и бумажном виде, приоритетом в случае расхождений обладает документ на бумажном носителе.</w:t>
      </w:r>
    </w:p>
    <w:p w:rsidR="0005018D" w:rsidRPr="00837E86" w:rsidRDefault="001F0CB1" w:rsidP="00837E86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mbria" w:hAnsi="Times New Roman" w:cs="Times New Roman"/>
        </w:rPr>
      </w:pPr>
      <w:r w:rsidRPr="00837E86">
        <w:rPr>
          <w:rFonts w:ascii="Times New Roman" w:eastAsia="Cambria" w:hAnsi="Times New Roman" w:cs="Times New Roman"/>
          <w:b/>
        </w:rPr>
        <w:t>1</w:t>
      </w:r>
      <w:r w:rsidR="00F9415D" w:rsidRPr="00837E86">
        <w:rPr>
          <w:rFonts w:ascii="Times New Roman" w:eastAsia="Cambria" w:hAnsi="Times New Roman" w:cs="Times New Roman"/>
          <w:b/>
        </w:rPr>
        <w:t>3</w:t>
      </w:r>
      <w:r w:rsidR="0005018D" w:rsidRPr="00837E86">
        <w:rPr>
          <w:rFonts w:ascii="Times New Roman" w:eastAsia="Cambria" w:hAnsi="Times New Roman" w:cs="Times New Roman"/>
          <w:b/>
        </w:rPr>
        <w:t>.9.</w:t>
      </w:r>
      <w:r w:rsidR="0005018D" w:rsidRPr="00837E86">
        <w:rPr>
          <w:rFonts w:ascii="Times New Roman" w:eastAsia="Cambria" w:hAnsi="Times New Roman" w:cs="Times New Roman"/>
        </w:rPr>
        <w:t xml:space="preserve"> Заказчик/Обучающийся дает согласие на получение образовательной услуги,</w:t>
      </w:r>
      <w:r w:rsidR="0005018D" w:rsidRPr="00837E86">
        <w:rPr>
          <w:rFonts w:ascii="Times New Roman" w:hAnsi="Times New Roman" w:cs="Times New Roman"/>
        </w:rPr>
        <w:t xml:space="preserve"> </w:t>
      </w:r>
      <w:r w:rsidR="0005018D" w:rsidRPr="00837E86">
        <w:rPr>
          <w:rFonts w:ascii="Times New Roman" w:eastAsia="Cambria" w:hAnsi="Times New Roman" w:cs="Times New Roman"/>
        </w:rPr>
        <w:t>реализуемой в очной и сетевой форме с применением электронного обучения и дистанционных образовательных технологий, на обработку персональных данных, включая получение, систематизацию, накопление, обобщение, обезличивание, хранение, обновление и изменение, использование, передачу, уничтожение, с использованием, как автоматизированной информационной системы, так и бумажных носителей, для целей организации и осуществления образовательного процесса в Учреждении «ММУСТЦ ДОСААФ России» и организации-партнере ЧУДПО ЦДП «СТОРМ», в том числе при проведении приема.</w:t>
      </w:r>
    </w:p>
    <w:p w:rsidR="00C01EB3" w:rsidRPr="00837E86" w:rsidRDefault="001F0CB1" w:rsidP="00837E86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837E86">
        <w:rPr>
          <w:rFonts w:ascii="Times New Roman" w:eastAsia="Cambria" w:hAnsi="Times New Roman" w:cs="Times New Roman"/>
          <w:b/>
        </w:rPr>
        <w:t>1</w:t>
      </w:r>
      <w:r w:rsidR="00F9415D" w:rsidRPr="00837E86">
        <w:rPr>
          <w:rFonts w:ascii="Times New Roman" w:eastAsia="Cambria" w:hAnsi="Times New Roman" w:cs="Times New Roman"/>
          <w:b/>
        </w:rPr>
        <w:t>3</w:t>
      </w:r>
      <w:r w:rsidR="0005018D" w:rsidRPr="00837E86">
        <w:rPr>
          <w:rFonts w:ascii="Times New Roman" w:eastAsia="Cambria" w:hAnsi="Times New Roman" w:cs="Times New Roman"/>
          <w:b/>
        </w:rPr>
        <w:t xml:space="preserve">.10. </w:t>
      </w:r>
      <w:r w:rsidR="0005018D" w:rsidRPr="00837E86">
        <w:rPr>
          <w:rFonts w:ascii="Times New Roman" w:eastAsia="Calibri" w:hAnsi="Times New Roman" w:cs="Times New Roman"/>
        </w:rPr>
        <w:t xml:space="preserve">Обработка персональных данных Заказчика/Обучающегося осуществляется в целях исполнения условий </w:t>
      </w:r>
      <w:r w:rsidR="00191910" w:rsidRPr="00837E86">
        <w:rPr>
          <w:rFonts w:ascii="Times New Roman" w:eastAsia="Calibri" w:hAnsi="Times New Roman" w:cs="Times New Roman"/>
        </w:rPr>
        <w:t>Контракт</w:t>
      </w:r>
      <w:r w:rsidR="0005018D" w:rsidRPr="00837E86">
        <w:rPr>
          <w:rFonts w:ascii="Times New Roman" w:eastAsia="Calibri" w:hAnsi="Times New Roman" w:cs="Times New Roman"/>
        </w:rPr>
        <w:t xml:space="preserve">а. Персональные данные Заказчика/Обучающегося, полученные Исполнителем, не передаются третьим лицам и сторонним организациям, не принимающим участие в оказании образовательных услуг в соответствии с условиями настоящего </w:t>
      </w:r>
      <w:r w:rsidR="00191910" w:rsidRPr="00837E86">
        <w:rPr>
          <w:rFonts w:ascii="Times New Roman" w:eastAsia="Calibri" w:hAnsi="Times New Roman" w:cs="Times New Roman"/>
        </w:rPr>
        <w:t>Контракт</w:t>
      </w:r>
      <w:r w:rsidR="0005018D" w:rsidRPr="00837E86">
        <w:rPr>
          <w:rFonts w:ascii="Times New Roman" w:eastAsia="Calibri" w:hAnsi="Times New Roman" w:cs="Times New Roman"/>
        </w:rPr>
        <w:t>а. Данные Заказчика/Обучающегося могут быть раскрыты в соответствии с законодательством Российской Федерации.</w:t>
      </w:r>
    </w:p>
    <w:p w:rsidR="0005018D" w:rsidRPr="00837E86" w:rsidRDefault="001C6A9D" w:rsidP="00837E8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 xml:space="preserve">13.11. К настоящему Контракту прилагаются и являются его неотъемлемой частью следующие </w:t>
      </w:r>
      <w:r w:rsidR="0005018D" w:rsidRPr="00837E86">
        <w:rPr>
          <w:rFonts w:ascii="Times New Roman" w:hAnsi="Times New Roman" w:cs="Times New Roman"/>
          <w:b/>
          <w:sz w:val="22"/>
          <w:szCs w:val="22"/>
        </w:rPr>
        <w:t>Приложения:</w:t>
      </w:r>
    </w:p>
    <w:p w:rsidR="00041355" w:rsidRPr="00837E86" w:rsidRDefault="001C6A9D" w:rsidP="00837E86">
      <w:pPr>
        <w:pStyle w:val="ConsPlusNormal"/>
        <w:numPr>
          <w:ilvl w:val="0"/>
          <w:numId w:val="3"/>
        </w:numPr>
        <w:suppressAutoHyphens/>
        <w:ind w:left="0"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 xml:space="preserve">Приложение 1. </w:t>
      </w:r>
      <w:r w:rsidR="0005018D" w:rsidRPr="00837E86">
        <w:rPr>
          <w:rFonts w:ascii="Times New Roman" w:hAnsi="Times New Roman" w:cs="Times New Roman"/>
          <w:sz w:val="22"/>
          <w:szCs w:val="22"/>
        </w:rPr>
        <w:t>Спецификация</w:t>
      </w:r>
      <w:r w:rsidRPr="00837E86">
        <w:rPr>
          <w:rFonts w:ascii="Times New Roman" w:hAnsi="Times New Roman" w:cs="Times New Roman"/>
          <w:sz w:val="22"/>
          <w:szCs w:val="22"/>
        </w:rPr>
        <w:t>;</w:t>
      </w:r>
    </w:p>
    <w:p w:rsidR="00C01EB3" w:rsidRPr="00837E86" w:rsidRDefault="001C6A9D" w:rsidP="00837E86">
      <w:pPr>
        <w:pStyle w:val="ConsPlusNormal"/>
        <w:numPr>
          <w:ilvl w:val="0"/>
          <w:numId w:val="3"/>
        </w:numPr>
        <w:suppressAutoHyphens/>
        <w:ind w:left="0"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>Приложение 2. Форма з</w:t>
      </w:r>
      <w:r w:rsidR="00C01EB3" w:rsidRPr="00837E86">
        <w:rPr>
          <w:rFonts w:ascii="Times New Roman" w:hAnsi="Times New Roman" w:cs="Times New Roman"/>
          <w:sz w:val="22"/>
          <w:szCs w:val="22"/>
        </w:rPr>
        <w:t>аявк</w:t>
      </w:r>
      <w:r w:rsidRPr="00837E86">
        <w:rPr>
          <w:rFonts w:ascii="Times New Roman" w:hAnsi="Times New Roman" w:cs="Times New Roman"/>
          <w:sz w:val="22"/>
          <w:szCs w:val="22"/>
        </w:rPr>
        <w:t>и</w:t>
      </w:r>
      <w:r w:rsidR="00C01EB3" w:rsidRPr="00837E86">
        <w:rPr>
          <w:rFonts w:ascii="Times New Roman" w:hAnsi="Times New Roman" w:cs="Times New Roman"/>
          <w:sz w:val="22"/>
          <w:szCs w:val="22"/>
        </w:rPr>
        <w:t xml:space="preserve"> на обучение</w:t>
      </w:r>
      <w:r w:rsidRPr="00837E86">
        <w:rPr>
          <w:rFonts w:ascii="Times New Roman" w:hAnsi="Times New Roman" w:cs="Times New Roman"/>
          <w:sz w:val="22"/>
          <w:szCs w:val="22"/>
        </w:rPr>
        <w:t>;</w:t>
      </w:r>
    </w:p>
    <w:p w:rsidR="00283AE3" w:rsidRPr="00837E86" w:rsidRDefault="001C6A9D" w:rsidP="00837E86">
      <w:pPr>
        <w:pStyle w:val="ConsPlusNormal"/>
        <w:numPr>
          <w:ilvl w:val="0"/>
          <w:numId w:val="3"/>
        </w:numPr>
        <w:suppressAutoHyphens/>
        <w:ind w:left="0"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 xml:space="preserve">Приложение 3. </w:t>
      </w:r>
      <w:r w:rsidR="00283AE3" w:rsidRPr="00837E86">
        <w:rPr>
          <w:rFonts w:ascii="Times New Roman" w:hAnsi="Times New Roman" w:cs="Times New Roman"/>
          <w:sz w:val="22"/>
          <w:szCs w:val="22"/>
        </w:rPr>
        <w:t>Форма Акта об оказанных услугах</w:t>
      </w:r>
      <w:r w:rsidRPr="00837E86">
        <w:rPr>
          <w:rFonts w:ascii="Times New Roman" w:hAnsi="Times New Roman" w:cs="Times New Roman"/>
          <w:sz w:val="22"/>
          <w:szCs w:val="22"/>
        </w:rPr>
        <w:t>.</w:t>
      </w:r>
    </w:p>
    <w:p w:rsidR="00276BD3" w:rsidRPr="00837E86" w:rsidRDefault="00A13309" w:rsidP="00837E8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E86">
        <w:rPr>
          <w:rFonts w:ascii="Times New Roman" w:hAnsi="Times New Roman" w:cs="Times New Roman"/>
          <w:sz w:val="22"/>
          <w:szCs w:val="22"/>
        </w:rPr>
        <w:t xml:space="preserve">13.12. </w:t>
      </w:r>
      <w:r w:rsidR="00B3773E" w:rsidRPr="00837E86">
        <w:rPr>
          <w:rFonts w:ascii="Times New Roman" w:hAnsi="Times New Roman" w:cs="Times New Roman"/>
          <w:sz w:val="22"/>
          <w:szCs w:val="22"/>
        </w:rPr>
        <w:t>В случае участия в приемке товаров, работ, услуг представителя Исполнителя,  Заказчик  оформляет Акт по форме (ОКУД 0510452), утвержденной Приказом Минфина России от 15.04.2021 № 61н. Копия электронного документа Акт приемки  (товаров, работ, услуг)  по форме (ОКУД 0510452), сформированная на бумажном носителе, подписывается собственноручно представителем Исполнителя.</w:t>
      </w:r>
    </w:p>
    <w:p w:rsidR="00B3773E" w:rsidRPr="00837E86" w:rsidRDefault="00B3773E" w:rsidP="00B3773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F7F5D" w:rsidRPr="00837E86" w:rsidRDefault="001F0CB1" w:rsidP="004D2023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837E86">
        <w:rPr>
          <w:rFonts w:ascii="Times New Roman" w:hAnsi="Times New Roman" w:cs="Times New Roman"/>
          <w:b/>
          <w:sz w:val="22"/>
          <w:szCs w:val="22"/>
        </w:rPr>
        <w:t>1</w:t>
      </w:r>
      <w:r w:rsidR="00F25150" w:rsidRPr="00837E86">
        <w:rPr>
          <w:rFonts w:ascii="Times New Roman" w:hAnsi="Times New Roman" w:cs="Times New Roman"/>
          <w:b/>
          <w:sz w:val="22"/>
          <w:szCs w:val="22"/>
        </w:rPr>
        <w:t>5</w:t>
      </w:r>
      <w:r w:rsidR="00257AF4" w:rsidRPr="00837E8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1C3CE2" w:rsidRPr="00837E86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961"/>
      </w:tblGrid>
      <w:tr w:rsidR="00C01EB3" w:rsidRPr="00837E86" w:rsidTr="00837E8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01EB3" w:rsidRPr="00837E86" w:rsidRDefault="00C01EB3" w:rsidP="00837E86">
            <w:pPr>
              <w:pStyle w:val="aa"/>
              <w:suppressAutoHyphens/>
              <w:ind w:right="209"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Исполнитель</w:t>
            </w:r>
          </w:p>
          <w:p w:rsidR="00C01EB3" w:rsidRPr="00837E86" w:rsidRDefault="00C01EB3" w:rsidP="00837E86">
            <w:pPr>
              <w:pStyle w:val="aa"/>
              <w:suppressAutoHyphens/>
              <w:ind w:right="209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01EB3" w:rsidRPr="00837E86" w:rsidRDefault="00C01EB3" w:rsidP="00837E86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Заказчик</w:t>
            </w:r>
          </w:p>
        </w:tc>
      </w:tr>
      <w:tr w:rsidR="00C01EB3" w:rsidRPr="00837E86" w:rsidTr="00837E86">
        <w:trPr>
          <w:trHeight w:val="21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76BD3" w:rsidRPr="00837E86" w:rsidRDefault="00276BD3" w:rsidP="00837E86">
            <w:pPr>
              <w:pStyle w:val="aa"/>
              <w:suppressAutoHyphens/>
              <w:ind w:right="209"/>
              <w:jc w:val="center"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Учреждение дополнительного профессионального образования «Московский морской учебный спортивно-технический центр Общероссийской общественно-государственной организации «Добровольное общество содействия армии, авиации и флоту России» (Учреждение «ММУСТЦ ДОСААФ России»)</w:t>
            </w:r>
          </w:p>
          <w:p w:rsidR="009021A5" w:rsidRPr="00837E86" w:rsidRDefault="009021A5" w:rsidP="00837E86">
            <w:pPr>
              <w:pStyle w:val="aa"/>
              <w:suppressAutoHyphens/>
              <w:ind w:right="209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01EB3" w:rsidRPr="00837E86" w:rsidRDefault="00C01EB3" w:rsidP="00837E86">
            <w:pPr>
              <w:pStyle w:val="aa"/>
              <w:suppressAutoHyphens/>
              <w:jc w:val="center"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Федеральное государственное бюджетное учреждение науки Институт океанологии им. П.П. Ширшова Российской академии наук</w:t>
            </w:r>
            <w:r w:rsidR="00276BD3" w:rsidRPr="00837E86">
              <w:rPr>
                <w:sz w:val="22"/>
                <w:szCs w:val="22"/>
              </w:rPr>
              <w:t xml:space="preserve"> (ИО РАН)</w:t>
            </w:r>
          </w:p>
        </w:tc>
      </w:tr>
      <w:tr w:rsidR="00C01EB3" w:rsidRPr="00837E86" w:rsidTr="00837E8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01EB3" w:rsidRPr="00837E86" w:rsidRDefault="008E24B0" w:rsidP="00837E86">
            <w:pPr>
              <w:pStyle w:val="aa"/>
              <w:suppressAutoHyphens/>
              <w:ind w:right="209"/>
              <w:rPr>
                <w:b w:val="0"/>
                <w:sz w:val="22"/>
                <w:szCs w:val="22"/>
              </w:rPr>
            </w:pPr>
            <w:r w:rsidRPr="00837E86">
              <w:rPr>
                <w:b w:val="0"/>
                <w:sz w:val="22"/>
                <w:szCs w:val="22"/>
              </w:rPr>
              <w:t xml:space="preserve">Адрес: </w:t>
            </w:r>
            <w:r w:rsidR="00C01EB3" w:rsidRPr="00837E86">
              <w:rPr>
                <w:b w:val="0"/>
                <w:sz w:val="22"/>
                <w:szCs w:val="22"/>
              </w:rPr>
              <w:t>125212, г. Москва, ул. Адмирала Макарова, д. 4</w:t>
            </w:r>
          </w:p>
          <w:p w:rsidR="00C01EB3" w:rsidRPr="00837E86" w:rsidRDefault="00C01EB3" w:rsidP="00837E86">
            <w:pPr>
              <w:pStyle w:val="aa"/>
              <w:suppressAutoHyphens/>
              <w:ind w:right="209"/>
              <w:rPr>
                <w:b w:val="0"/>
                <w:sz w:val="22"/>
                <w:szCs w:val="22"/>
              </w:rPr>
            </w:pPr>
            <w:r w:rsidRPr="00837E86">
              <w:rPr>
                <w:b w:val="0"/>
                <w:sz w:val="22"/>
                <w:szCs w:val="22"/>
              </w:rPr>
              <w:t xml:space="preserve">ИНН 7712095534 КПП 774301001 </w:t>
            </w:r>
          </w:p>
          <w:p w:rsidR="00157E6F" w:rsidRPr="00837E86" w:rsidRDefault="00C01EB3" w:rsidP="00837E86">
            <w:pPr>
              <w:pStyle w:val="aa"/>
              <w:suppressAutoHyphens/>
              <w:ind w:right="209"/>
              <w:rPr>
                <w:b w:val="0"/>
                <w:sz w:val="22"/>
                <w:szCs w:val="22"/>
              </w:rPr>
            </w:pPr>
            <w:r w:rsidRPr="00837E86">
              <w:rPr>
                <w:b w:val="0"/>
                <w:sz w:val="22"/>
                <w:szCs w:val="22"/>
              </w:rPr>
              <w:t xml:space="preserve">Р/с 40703810738000002606 </w:t>
            </w:r>
          </w:p>
          <w:p w:rsidR="00C01EB3" w:rsidRPr="00837E86" w:rsidRDefault="00C01EB3" w:rsidP="00837E86">
            <w:pPr>
              <w:pStyle w:val="aa"/>
              <w:suppressAutoHyphens/>
              <w:ind w:right="209"/>
              <w:rPr>
                <w:b w:val="0"/>
                <w:sz w:val="22"/>
                <w:szCs w:val="22"/>
              </w:rPr>
            </w:pPr>
            <w:r w:rsidRPr="00837E86">
              <w:rPr>
                <w:b w:val="0"/>
                <w:sz w:val="22"/>
                <w:szCs w:val="22"/>
              </w:rPr>
              <w:t xml:space="preserve">ПАО «Сбербанк России» г. Москва </w:t>
            </w:r>
          </w:p>
          <w:p w:rsidR="00C01EB3" w:rsidRPr="00837E86" w:rsidRDefault="00C01EB3" w:rsidP="00837E86">
            <w:pPr>
              <w:pStyle w:val="aa"/>
              <w:suppressAutoHyphens/>
              <w:ind w:right="209"/>
              <w:rPr>
                <w:b w:val="0"/>
                <w:sz w:val="22"/>
                <w:szCs w:val="22"/>
              </w:rPr>
            </w:pPr>
            <w:r w:rsidRPr="00837E86">
              <w:rPr>
                <w:b w:val="0"/>
                <w:sz w:val="22"/>
                <w:szCs w:val="22"/>
              </w:rPr>
              <w:t>К/с 30101810400000000225</w:t>
            </w:r>
          </w:p>
          <w:p w:rsidR="00C01EB3" w:rsidRPr="00837E86" w:rsidRDefault="00C01EB3" w:rsidP="00837E86">
            <w:pPr>
              <w:pStyle w:val="aa"/>
              <w:suppressAutoHyphens/>
              <w:ind w:right="209"/>
              <w:rPr>
                <w:b w:val="0"/>
                <w:sz w:val="22"/>
                <w:szCs w:val="22"/>
              </w:rPr>
            </w:pPr>
            <w:r w:rsidRPr="00837E86">
              <w:rPr>
                <w:b w:val="0"/>
                <w:sz w:val="22"/>
                <w:szCs w:val="22"/>
              </w:rPr>
              <w:t>БИК 044525225</w:t>
            </w:r>
          </w:p>
          <w:p w:rsidR="00283AE3" w:rsidRPr="00837E86" w:rsidRDefault="00C01EB3" w:rsidP="00837E86">
            <w:pPr>
              <w:pStyle w:val="aa"/>
              <w:suppressAutoHyphens/>
              <w:ind w:right="209"/>
              <w:rPr>
                <w:b w:val="0"/>
                <w:sz w:val="22"/>
                <w:szCs w:val="22"/>
              </w:rPr>
            </w:pPr>
            <w:r w:rsidRPr="00837E86">
              <w:rPr>
                <w:b w:val="0"/>
                <w:sz w:val="22"/>
                <w:szCs w:val="22"/>
              </w:rPr>
              <w:t>Тел./факс (499) 747-65-06, (499)150-93-51</w:t>
            </w:r>
          </w:p>
          <w:p w:rsidR="00C01EB3" w:rsidRPr="00837E86" w:rsidRDefault="00283AE3" w:rsidP="00837E86">
            <w:pPr>
              <w:pStyle w:val="aa"/>
              <w:suppressAutoHyphens/>
              <w:ind w:right="209"/>
              <w:rPr>
                <w:b w:val="0"/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 xml:space="preserve"> </w:t>
            </w:r>
            <w:r w:rsidRPr="00837E86">
              <w:rPr>
                <w:b w:val="0"/>
                <w:sz w:val="22"/>
                <w:szCs w:val="22"/>
                <w:lang w:val="en-US"/>
              </w:rPr>
              <w:t>momrtsh</w:t>
            </w:r>
            <w:r w:rsidRPr="00837E86">
              <w:rPr>
                <w:b w:val="0"/>
                <w:sz w:val="22"/>
                <w:szCs w:val="22"/>
              </w:rPr>
              <w:t>@</w:t>
            </w:r>
            <w:r w:rsidRPr="00837E86">
              <w:rPr>
                <w:b w:val="0"/>
                <w:sz w:val="22"/>
                <w:szCs w:val="22"/>
                <w:lang w:val="en-US"/>
              </w:rPr>
              <w:t>yandex</w:t>
            </w:r>
            <w:r w:rsidRPr="00837E86">
              <w:rPr>
                <w:b w:val="0"/>
                <w:sz w:val="22"/>
                <w:szCs w:val="22"/>
              </w:rPr>
              <w:t>.</w:t>
            </w:r>
            <w:r w:rsidRPr="00837E86"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01EB3" w:rsidRPr="00837E86" w:rsidRDefault="00C01EB3" w:rsidP="00837E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E86">
              <w:rPr>
                <w:rFonts w:ascii="Times New Roman" w:eastAsia="Times New Roman" w:hAnsi="Times New Roman" w:cs="Times New Roman"/>
              </w:rPr>
              <w:t>Юридический адрес: 117218, г. Москва, Нахимовский проспект, д.36</w:t>
            </w:r>
          </w:p>
          <w:p w:rsidR="00C01EB3" w:rsidRPr="00837E86" w:rsidRDefault="00C01EB3" w:rsidP="00837E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E86">
              <w:rPr>
                <w:rFonts w:ascii="Times New Roman" w:eastAsia="Times New Roman" w:hAnsi="Times New Roman" w:cs="Times New Roman"/>
              </w:rPr>
              <w:t>Почтовый адрес: 117997, г. Москва, Нахимовский проспект, д.36</w:t>
            </w:r>
          </w:p>
          <w:p w:rsidR="00C01EB3" w:rsidRPr="00837E86" w:rsidRDefault="00C01EB3" w:rsidP="00837E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E86">
              <w:rPr>
                <w:rFonts w:ascii="Times New Roman" w:eastAsia="Times New Roman" w:hAnsi="Times New Roman" w:cs="Times New Roman"/>
              </w:rPr>
              <w:t>ОГРН 1037739013388</w:t>
            </w:r>
          </w:p>
          <w:p w:rsidR="00C01EB3" w:rsidRPr="00837E86" w:rsidRDefault="00C01EB3" w:rsidP="00837E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E86">
              <w:rPr>
                <w:rFonts w:ascii="Times New Roman" w:eastAsia="Times New Roman" w:hAnsi="Times New Roman" w:cs="Times New Roman"/>
              </w:rPr>
              <w:t xml:space="preserve">ИНН 7727083115 КПП 772701001 </w:t>
            </w:r>
          </w:p>
          <w:p w:rsidR="00C01EB3" w:rsidRPr="00837E86" w:rsidRDefault="00C01EB3" w:rsidP="00837E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E86">
              <w:rPr>
                <w:rFonts w:ascii="Times New Roman" w:eastAsia="Times New Roman" w:hAnsi="Times New Roman" w:cs="Times New Roman"/>
              </w:rPr>
              <w:t xml:space="preserve">УФК по г. Москве (Федеральное государственное бюджетное учреждение науки Институт океанологии им. П.П. Ширшова Российской академии наук (ИО РАН) лиц. сч. 20736Ц82520   или  21736Ц82520) </w:t>
            </w:r>
          </w:p>
          <w:p w:rsidR="00C01EB3" w:rsidRPr="00837E86" w:rsidRDefault="00C01EB3" w:rsidP="00837E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E86">
              <w:rPr>
                <w:rFonts w:ascii="Times New Roman" w:eastAsia="Times New Roman" w:hAnsi="Times New Roman" w:cs="Times New Roman"/>
              </w:rPr>
              <w:t xml:space="preserve">БАНК – ГУ Банка России по ЦФО//УФК по г. Москве г.Москва </w:t>
            </w:r>
          </w:p>
          <w:p w:rsidR="00C01EB3" w:rsidRPr="00837E86" w:rsidRDefault="00C01EB3" w:rsidP="00837E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E86">
              <w:rPr>
                <w:rFonts w:ascii="Times New Roman" w:eastAsia="Times New Roman" w:hAnsi="Times New Roman" w:cs="Times New Roman"/>
              </w:rPr>
              <w:t xml:space="preserve">Казначейский счет (расчётный счет) </w:t>
            </w:r>
          </w:p>
          <w:p w:rsidR="00C01EB3" w:rsidRPr="00837E86" w:rsidRDefault="00C01EB3" w:rsidP="00837E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E86">
              <w:rPr>
                <w:rFonts w:ascii="Times New Roman" w:eastAsia="Times New Roman" w:hAnsi="Times New Roman" w:cs="Times New Roman"/>
              </w:rPr>
              <w:t>№  03214643000000017300</w:t>
            </w:r>
          </w:p>
          <w:p w:rsidR="00C01EB3" w:rsidRPr="00837E86" w:rsidRDefault="00C01EB3" w:rsidP="00837E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E86">
              <w:rPr>
                <w:rFonts w:ascii="Times New Roman" w:eastAsia="Times New Roman" w:hAnsi="Times New Roman" w:cs="Times New Roman"/>
              </w:rPr>
              <w:t xml:space="preserve">Единый казначейский счет (корреспондентский счет) </w:t>
            </w:r>
          </w:p>
          <w:p w:rsidR="00C01EB3" w:rsidRPr="00837E86" w:rsidRDefault="00C01EB3" w:rsidP="00837E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E86">
              <w:rPr>
                <w:rFonts w:ascii="Times New Roman" w:eastAsia="Times New Roman" w:hAnsi="Times New Roman" w:cs="Times New Roman"/>
              </w:rPr>
              <w:t>№ 40102810545370000003</w:t>
            </w:r>
          </w:p>
          <w:p w:rsidR="00C01EB3" w:rsidRPr="00837E86" w:rsidRDefault="00C01EB3" w:rsidP="00837E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E86">
              <w:rPr>
                <w:rFonts w:ascii="Times New Roman" w:eastAsia="Times New Roman" w:hAnsi="Times New Roman" w:cs="Times New Roman"/>
              </w:rPr>
              <w:t>БИК 004525988</w:t>
            </w:r>
          </w:p>
          <w:p w:rsidR="00C01EB3" w:rsidRPr="00837E86" w:rsidRDefault="00C01EB3" w:rsidP="00837E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E86">
              <w:rPr>
                <w:rFonts w:ascii="Times New Roman" w:eastAsia="Times New Roman" w:hAnsi="Times New Roman" w:cs="Times New Roman"/>
              </w:rPr>
              <w:t xml:space="preserve">Тел: (499) 124-61-49; факс: (499)124-59-83 </w:t>
            </w:r>
          </w:p>
          <w:p w:rsidR="00C01EB3" w:rsidRPr="00837E86" w:rsidRDefault="00C01EB3" w:rsidP="00837E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E86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837E86">
              <w:rPr>
                <w:rFonts w:ascii="Times New Roman" w:eastAsia="Times New Roman" w:hAnsi="Times New Roman" w:cs="Times New Roman"/>
              </w:rPr>
              <w:t>-</w:t>
            </w:r>
            <w:r w:rsidRPr="00837E86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837E86">
              <w:rPr>
                <w:rFonts w:ascii="Times New Roman" w:eastAsia="Times New Roman" w:hAnsi="Times New Roman" w:cs="Times New Roman"/>
              </w:rPr>
              <w:t xml:space="preserve">.: </w:t>
            </w:r>
            <w:r w:rsidRPr="00837E86">
              <w:rPr>
                <w:rFonts w:ascii="Times New Roman" w:eastAsia="Times New Roman" w:hAnsi="Times New Roman" w:cs="Times New Roman"/>
                <w:lang w:val="en-US"/>
              </w:rPr>
              <w:t>kanc</w:t>
            </w:r>
            <w:r w:rsidRPr="00837E86">
              <w:rPr>
                <w:rFonts w:ascii="Times New Roman" w:eastAsia="Times New Roman" w:hAnsi="Times New Roman" w:cs="Times New Roman"/>
              </w:rPr>
              <w:t>@</w:t>
            </w:r>
            <w:r w:rsidRPr="00837E86">
              <w:rPr>
                <w:rFonts w:ascii="Times New Roman" w:eastAsia="Times New Roman" w:hAnsi="Times New Roman" w:cs="Times New Roman"/>
                <w:lang w:val="en-US"/>
              </w:rPr>
              <w:t>ocean</w:t>
            </w:r>
            <w:r w:rsidRPr="00837E86">
              <w:rPr>
                <w:rFonts w:ascii="Times New Roman" w:eastAsia="Times New Roman" w:hAnsi="Times New Roman" w:cs="Times New Roman"/>
              </w:rPr>
              <w:t>.</w:t>
            </w:r>
            <w:r w:rsidRPr="00837E8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</w:tc>
      </w:tr>
      <w:tr w:rsidR="00C01EB3" w:rsidRPr="00837E86" w:rsidTr="00837E86">
        <w:trPr>
          <w:trHeight w:val="1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01EB3" w:rsidRPr="00837E86" w:rsidRDefault="00C01EB3" w:rsidP="00837E86">
            <w:pPr>
              <w:pStyle w:val="aa"/>
              <w:suppressAutoHyphens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01EB3" w:rsidRPr="00837E86" w:rsidRDefault="00C01EB3" w:rsidP="00837E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76BD3" w:rsidRPr="00837E86" w:rsidRDefault="00276BD3" w:rsidP="00837E86">
      <w:pPr>
        <w:pStyle w:val="aa"/>
        <w:suppressAutoHyphens/>
        <w:ind w:firstLine="709"/>
        <w:jc w:val="center"/>
        <w:rPr>
          <w:sz w:val="22"/>
          <w:szCs w:val="22"/>
        </w:rPr>
      </w:pPr>
    </w:p>
    <w:p w:rsidR="00BC1633" w:rsidRPr="00837E86" w:rsidRDefault="00276BD3" w:rsidP="00837E86">
      <w:pPr>
        <w:pStyle w:val="aa"/>
        <w:suppressAutoHyphens/>
        <w:ind w:firstLine="709"/>
        <w:jc w:val="center"/>
        <w:rPr>
          <w:sz w:val="22"/>
          <w:szCs w:val="22"/>
        </w:rPr>
      </w:pPr>
      <w:r w:rsidRPr="00837E86">
        <w:rPr>
          <w:sz w:val="22"/>
          <w:szCs w:val="22"/>
        </w:rPr>
        <w:t>15</w:t>
      </w:r>
      <w:r w:rsidR="00257AF4" w:rsidRPr="00837E86">
        <w:rPr>
          <w:sz w:val="22"/>
          <w:szCs w:val="22"/>
        </w:rPr>
        <w:t xml:space="preserve">. </w:t>
      </w:r>
      <w:r w:rsidR="00BC1633" w:rsidRPr="00837E86">
        <w:rPr>
          <w:sz w:val="22"/>
          <w:szCs w:val="22"/>
        </w:rPr>
        <w:t xml:space="preserve"> Подписи сторон.</w:t>
      </w:r>
    </w:p>
    <w:tbl>
      <w:tblPr>
        <w:tblStyle w:val="a4"/>
        <w:tblpPr w:leftFromText="180" w:rightFromText="180" w:vertAnchor="text" w:horzAnchor="margin" w:tblpY="14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BB4CA2" w:rsidRPr="00837E86" w:rsidTr="00BB4CA2">
        <w:tc>
          <w:tcPr>
            <w:tcW w:w="5353" w:type="dxa"/>
          </w:tcPr>
          <w:p w:rsidR="00BB4CA2" w:rsidRPr="00837E86" w:rsidRDefault="00BB4CA2" w:rsidP="00BB4CA2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Исполнитель:</w:t>
            </w:r>
          </w:p>
        </w:tc>
        <w:tc>
          <w:tcPr>
            <w:tcW w:w="4961" w:type="dxa"/>
          </w:tcPr>
          <w:p w:rsidR="00BB4CA2" w:rsidRPr="00837E86" w:rsidRDefault="00BB4CA2" w:rsidP="00BB4CA2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Заказчик:</w:t>
            </w:r>
          </w:p>
        </w:tc>
      </w:tr>
      <w:tr w:rsidR="00BB4CA2" w:rsidRPr="00837E86" w:rsidTr="00BB4CA2">
        <w:tc>
          <w:tcPr>
            <w:tcW w:w="5353" w:type="dxa"/>
          </w:tcPr>
          <w:p w:rsidR="00BB4CA2" w:rsidRPr="00837E86" w:rsidRDefault="00BB4CA2" w:rsidP="00BB4CA2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b w:val="0"/>
                <w:sz w:val="22"/>
                <w:szCs w:val="22"/>
              </w:rPr>
              <w:t>Учреждение «ММУСТЦ ДОСААФ России»</w:t>
            </w:r>
          </w:p>
        </w:tc>
        <w:tc>
          <w:tcPr>
            <w:tcW w:w="4961" w:type="dxa"/>
          </w:tcPr>
          <w:p w:rsidR="00BB4CA2" w:rsidRPr="00837E86" w:rsidRDefault="00BB4CA2" w:rsidP="00BB4CA2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b w:val="0"/>
                <w:sz w:val="22"/>
                <w:szCs w:val="22"/>
              </w:rPr>
              <w:t>ИО РАН</w:t>
            </w:r>
          </w:p>
        </w:tc>
      </w:tr>
      <w:tr w:rsidR="00BB4CA2" w:rsidRPr="00837E86" w:rsidTr="00BB4CA2">
        <w:tc>
          <w:tcPr>
            <w:tcW w:w="5353" w:type="dxa"/>
          </w:tcPr>
          <w:p w:rsidR="00BB4CA2" w:rsidRPr="00837E86" w:rsidRDefault="00BB4CA2" w:rsidP="00BB4CA2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Директор</w:t>
            </w:r>
          </w:p>
        </w:tc>
        <w:tc>
          <w:tcPr>
            <w:tcW w:w="4961" w:type="dxa"/>
          </w:tcPr>
          <w:p w:rsidR="00BB4CA2" w:rsidRPr="00837E86" w:rsidRDefault="00BB4CA2" w:rsidP="00BB4CA2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Заместитель директора</w:t>
            </w:r>
          </w:p>
        </w:tc>
      </w:tr>
      <w:tr w:rsidR="00BB4CA2" w:rsidRPr="00837E86" w:rsidTr="00BB4CA2">
        <w:tc>
          <w:tcPr>
            <w:tcW w:w="5353" w:type="dxa"/>
          </w:tcPr>
          <w:p w:rsidR="00BB4CA2" w:rsidRPr="00837E86" w:rsidRDefault="00BB4CA2" w:rsidP="00BB4CA2">
            <w:pPr>
              <w:pStyle w:val="aa"/>
              <w:suppressAutoHyphens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BB4CA2" w:rsidRPr="00837E86" w:rsidRDefault="00BB4CA2" w:rsidP="00BB4CA2">
            <w:pPr>
              <w:pStyle w:val="aa"/>
              <w:suppressAutoHyphens/>
              <w:rPr>
                <w:sz w:val="22"/>
                <w:szCs w:val="22"/>
              </w:rPr>
            </w:pPr>
          </w:p>
          <w:p w:rsidR="00BB4CA2" w:rsidRPr="00837E86" w:rsidRDefault="00BB4CA2" w:rsidP="00BB4CA2">
            <w:pPr>
              <w:pStyle w:val="aa"/>
              <w:suppressAutoHyphens/>
              <w:rPr>
                <w:sz w:val="22"/>
                <w:szCs w:val="22"/>
              </w:rPr>
            </w:pPr>
          </w:p>
        </w:tc>
      </w:tr>
      <w:tr w:rsidR="00BB4CA2" w:rsidRPr="00837E86" w:rsidTr="00BB4CA2">
        <w:tc>
          <w:tcPr>
            <w:tcW w:w="5353" w:type="dxa"/>
          </w:tcPr>
          <w:p w:rsidR="00BB4CA2" w:rsidRPr="00837E86" w:rsidRDefault="00BB4CA2" w:rsidP="00BB4CA2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 xml:space="preserve">________________/ Д.З. Джамалов/ </w:t>
            </w:r>
          </w:p>
          <w:p w:rsidR="00BB4CA2" w:rsidRPr="00837E86" w:rsidRDefault="00BB4CA2" w:rsidP="00BB4CA2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МП</w:t>
            </w:r>
          </w:p>
        </w:tc>
        <w:tc>
          <w:tcPr>
            <w:tcW w:w="4961" w:type="dxa"/>
          </w:tcPr>
          <w:p w:rsidR="00BB4CA2" w:rsidRPr="00837E86" w:rsidRDefault="00BB4CA2" w:rsidP="00BB4CA2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________________/ В.И. Стуколов/</w:t>
            </w:r>
          </w:p>
          <w:p w:rsidR="00BB4CA2" w:rsidRPr="00837E86" w:rsidRDefault="00BB4CA2" w:rsidP="00BB4CA2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МП</w:t>
            </w:r>
          </w:p>
        </w:tc>
      </w:tr>
    </w:tbl>
    <w:p w:rsidR="00BB4CA2" w:rsidRDefault="00BB4CA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4CA2" w:rsidRDefault="00BB4CA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3773E" w:rsidRDefault="00B377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1633" w:rsidRPr="007A342C" w:rsidRDefault="00BC1633" w:rsidP="004D2023">
      <w:pPr>
        <w:pStyle w:val="aa"/>
        <w:suppressAutoHyphens/>
        <w:ind w:left="360" w:firstLine="709"/>
        <w:jc w:val="right"/>
        <w:rPr>
          <w:sz w:val="24"/>
          <w:szCs w:val="24"/>
        </w:rPr>
      </w:pPr>
      <w:r w:rsidRPr="007A342C">
        <w:rPr>
          <w:sz w:val="24"/>
          <w:szCs w:val="24"/>
        </w:rPr>
        <w:t>Приложение № 1</w:t>
      </w:r>
    </w:p>
    <w:p w:rsidR="00BC1633" w:rsidRPr="007A342C" w:rsidRDefault="00257AF4" w:rsidP="004D2023">
      <w:pPr>
        <w:pStyle w:val="aa"/>
        <w:suppressAutoHyphens/>
        <w:ind w:left="360" w:firstLine="709"/>
        <w:jc w:val="right"/>
        <w:rPr>
          <w:sz w:val="24"/>
          <w:szCs w:val="24"/>
        </w:rPr>
      </w:pPr>
      <w:r w:rsidRPr="007A342C">
        <w:rPr>
          <w:sz w:val="24"/>
          <w:szCs w:val="24"/>
        </w:rPr>
        <w:t xml:space="preserve">к </w:t>
      </w:r>
      <w:r w:rsidR="00191910" w:rsidRPr="007A342C">
        <w:rPr>
          <w:sz w:val="24"/>
          <w:szCs w:val="24"/>
        </w:rPr>
        <w:t>Контракт</w:t>
      </w:r>
      <w:r w:rsidRPr="007A342C">
        <w:rPr>
          <w:sz w:val="24"/>
          <w:szCs w:val="24"/>
        </w:rPr>
        <w:t xml:space="preserve">у № </w:t>
      </w:r>
      <w:r w:rsidR="00837E86">
        <w:rPr>
          <w:sz w:val="24"/>
          <w:szCs w:val="24"/>
        </w:rPr>
        <w:t>13</w:t>
      </w:r>
      <w:r w:rsidR="00105756" w:rsidRPr="007A342C">
        <w:rPr>
          <w:bCs/>
          <w:sz w:val="24"/>
          <w:szCs w:val="24"/>
        </w:rPr>
        <w:t>-44/ЕП-2</w:t>
      </w:r>
      <w:r w:rsidR="00F25150">
        <w:rPr>
          <w:bCs/>
          <w:sz w:val="24"/>
          <w:szCs w:val="24"/>
        </w:rPr>
        <w:t>5</w:t>
      </w:r>
    </w:p>
    <w:p w:rsidR="00546783" w:rsidRPr="007A342C" w:rsidRDefault="00E222FD" w:rsidP="004D2023">
      <w:pPr>
        <w:pStyle w:val="aa"/>
        <w:suppressAutoHyphens/>
        <w:ind w:left="360" w:firstLine="709"/>
        <w:jc w:val="right"/>
        <w:rPr>
          <w:sz w:val="24"/>
          <w:szCs w:val="24"/>
        </w:rPr>
      </w:pPr>
      <w:r w:rsidRPr="007A342C">
        <w:rPr>
          <w:sz w:val="24"/>
          <w:szCs w:val="24"/>
        </w:rPr>
        <w:t>от «</w:t>
      </w:r>
      <w:r w:rsidR="00837E86">
        <w:rPr>
          <w:sz w:val="24"/>
          <w:szCs w:val="24"/>
        </w:rPr>
        <w:t>04</w:t>
      </w:r>
      <w:r w:rsidR="00BC1633" w:rsidRPr="007A342C">
        <w:rPr>
          <w:sz w:val="24"/>
          <w:szCs w:val="24"/>
        </w:rPr>
        <w:t xml:space="preserve">» </w:t>
      </w:r>
      <w:r w:rsidR="00F25150">
        <w:rPr>
          <w:sz w:val="24"/>
          <w:szCs w:val="24"/>
        </w:rPr>
        <w:t>февраля</w:t>
      </w:r>
      <w:r w:rsidR="00B90302" w:rsidRPr="007A342C">
        <w:rPr>
          <w:sz w:val="24"/>
          <w:szCs w:val="24"/>
        </w:rPr>
        <w:t xml:space="preserve"> 202</w:t>
      </w:r>
      <w:r w:rsidR="00F25150">
        <w:rPr>
          <w:sz w:val="24"/>
          <w:szCs w:val="24"/>
        </w:rPr>
        <w:t>5</w:t>
      </w:r>
      <w:r w:rsidR="00BC1633" w:rsidRPr="007A342C">
        <w:rPr>
          <w:sz w:val="24"/>
          <w:szCs w:val="24"/>
        </w:rPr>
        <w:t xml:space="preserve"> г.</w:t>
      </w:r>
    </w:p>
    <w:p w:rsidR="00A43BE6" w:rsidRPr="004E132E" w:rsidRDefault="00A43BE6" w:rsidP="004D2023">
      <w:pPr>
        <w:pStyle w:val="aa"/>
        <w:suppressAutoHyphens/>
        <w:ind w:left="360" w:firstLine="709"/>
        <w:jc w:val="right"/>
        <w:rPr>
          <w:b w:val="0"/>
          <w:sz w:val="24"/>
          <w:szCs w:val="24"/>
        </w:rPr>
      </w:pPr>
    </w:p>
    <w:p w:rsidR="00FC5C56" w:rsidRPr="004E132E" w:rsidRDefault="00BC1633" w:rsidP="004D2023">
      <w:pPr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32E">
        <w:rPr>
          <w:rFonts w:ascii="Times New Roman" w:hAnsi="Times New Roman" w:cs="Times New Roman"/>
          <w:b/>
          <w:sz w:val="24"/>
          <w:szCs w:val="24"/>
        </w:rPr>
        <w:t xml:space="preserve">СПЕЦИФИКАЦИЯ ДОПОЛНИТЕЛЬНЫХ ОБРАЗОВАТЕЛЬНЫХ ПРОГРАММ </w:t>
      </w:r>
    </w:p>
    <w:p w:rsidR="00FC5C56" w:rsidRPr="004E132E" w:rsidRDefault="00BC1633" w:rsidP="00157E6F">
      <w:pPr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32E">
        <w:rPr>
          <w:rFonts w:ascii="Times New Roman" w:hAnsi="Times New Roman" w:cs="Times New Roman"/>
          <w:b/>
          <w:sz w:val="24"/>
          <w:szCs w:val="24"/>
        </w:rPr>
        <w:t xml:space="preserve">ПО УРОВНЮ И (ИЛИ) НАПРАВЛЕННОСТИ </w:t>
      </w:r>
      <w:r w:rsidR="007351F3" w:rsidRPr="004E132E">
        <w:rPr>
          <w:rFonts w:ascii="Times New Roman" w:hAnsi="Times New Roman" w:cs="Times New Roman"/>
          <w:b/>
          <w:sz w:val="24"/>
          <w:szCs w:val="24"/>
        </w:rPr>
        <w:t>–</w:t>
      </w:r>
      <w:r w:rsidRPr="004E132E">
        <w:rPr>
          <w:rFonts w:ascii="Times New Roman" w:hAnsi="Times New Roman" w:cs="Times New Roman"/>
          <w:b/>
          <w:sz w:val="24"/>
          <w:szCs w:val="24"/>
        </w:rPr>
        <w:t xml:space="preserve"> ПОДГОТОВКА СПЕЦИАЛИСТОВ МОРСКОГО ТРАНСПОРТА.</w:t>
      </w:r>
    </w:p>
    <w:p w:rsidR="00A43BE6" w:rsidRPr="004E132E" w:rsidRDefault="00A43BE6" w:rsidP="004D2023">
      <w:pPr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17"/>
        <w:gridCol w:w="4440"/>
        <w:gridCol w:w="2437"/>
        <w:gridCol w:w="2011"/>
      </w:tblGrid>
      <w:tr w:rsidR="00C01EB3" w:rsidRPr="004E132E" w:rsidTr="007C405E">
        <w:tc>
          <w:tcPr>
            <w:tcW w:w="717" w:type="dxa"/>
          </w:tcPr>
          <w:p w:rsidR="00C01EB3" w:rsidRPr="004E132E" w:rsidRDefault="00C01EB3" w:rsidP="00191910">
            <w:pPr>
              <w:pStyle w:val="aa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4E132E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4440" w:type="dxa"/>
          </w:tcPr>
          <w:p w:rsidR="00C01EB3" w:rsidRPr="004E132E" w:rsidRDefault="00C01EB3" w:rsidP="00191910">
            <w:pPr>
              <w:pStyle w:val="aa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4E132E">
              <w:rPr>
                <w:b w:val="0"/>
                <w:sz w:val="24"/>
                <w:szCs w:val="24"/>
              </w:rPr>
              <w:t>Наименование дополнительной образовательной программы</w:t>
            </w:r>
          </w:p>
        </w:tc>
        <w:tc>
          <w:tcPr>
            <w:tcW w:w="2437" w:type="dxa"/>
          </w:tcPr>
          <w:p w:rsidR="00C01EB3" w:rsidRPr="004E132E" w:rsidRDefault="00C01EB3" w:rsidP="00191910">
            <w:pPr>
              <w:pStyle w:val="aa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4E132E">
              <w:rPr>
                <w:b w:val="0"/>
                <w:sz w:val="24"/>
                <w:szCs w:val="24"/>
              </w:rPr>
              <w:t>Форма обучения</w:t>
            </w:r>
          </w:p>
        </w:tc>
        <w:tc>
          <w:tcPr>
            <w:tcW w:w="2011" w:type="dxa"/>
          </w:tcPr>
          <w:p w:rsidR="00C01EB3" w:rsidRPr="004E132E" w:rsidRDefault="00C01EB3" w:rsidP="00191910">
            <w:pPr>
              <w:pStyle w:val="aa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4E132E">
              <w:rPr>
                <w:b w:val="0"/>
                <w:sz w:val="24"/>
                <w:szCs w:val="24"/>
              </w:rPr>
              <w:t>Стоимость образовательной услуги руб./1 слушатель</w:t>
            </w:r>
          </w:p>
        </w:tc>
      </w:tr>
      <w:tr w:rsidR="007C405E" w:rsidRPr="004E132E" w:rsidTr="007C405E">
        <w:tc>
          <w:tcPr>
            <w:tcW w:w="717" w:type="dxa"/>
          </w:tcPr>
          <w:p w:rsidR="007C405E" w:rsidRPr="004E132E" w:rsidRDefault="007C405E" w:rsidP="00191910">
            <w:pPr>
              <w:pStyle w:val="aa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4E132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440" w:type="dxa"/>
          </w:tcPr>
          <w:p w:rsidR="007C405E" w:rsidRDefault="007C405E" w:rsidP="00191910">
            <w:pPr>
              <w:suppressAutoHyphens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DB6BEC">
              <w:rPr>
                <w:rFonts w:ascii="Times New Roman" w:hAnsi="Times New Roman" w:cs="Times New Roman"/>
                <w:sz w:val="24"/>
                <w:szCs w:val="24"/>
              </w:rPr>
              <w:t>Подготовка в соответствии с требованиями пунктов 1-4 раздела А-</w:t>
            </w:r>
            <w:r w:rsidRPr="00DB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B6B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B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BE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ПДНВ</w:t>
            </w:r>
          </w:p>
          <w:p w:rsidR="007C405E" w:rsidRPr="004E132E" w:rsidRDefault="007C405E" w:rsidP="0019191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2E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подготовка</w:t>
            </w:r>
          </w:p>
        </w:tc>
        <w:tc>
          <w:tcPr>
            <w:tcW w:w="2437" w:type="dxa"/>
            <w:vAlign w:val="center"/>
          </w:tcPr>
          <w:p w:rsidR="007C405E" w:rsidRPr="004E132E" w:rsidRDefault="007C405E" w:rsidP="0019191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132E"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  <w:p w:rsidR="007C405E" w:rsidRPr="004E132E" w:rsidRDefault="007C405E" w:rsidP="0019191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132E">
              <w:rPr>
                <w:rFonts w:ascii="Times New Roman" w:hAnsi="Times New Roman" w:cs="Times New Roman"/>
                <w:sz w:val="24"/>
                <w:szCs w:val="24"/>
              </w:rPr>
              <w:t>Смешанная, с  использованием дистанционных технологий СЭДО «СТОРМ»</w:t>
            </w:r>
          </w:p>
        </w:tc>
        <w:tc>
          <w:tcPr>
            <w:tcW w:w="2011" w:type="dxa"/>
          </w:tcPr>
          <w:p w:rsidR="007C405E" w:rsidRDefault="007C405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10 100-00</w:t>
            </w:r>
          </w:p>
        </w:tc>
      </w:tr>
      <w:tr w:rsidR="007C405E" w:rsidRPr="004E132E" w:rsidTr="007C405E">
        <w:tc>
          <w:tcPr>
            <w:tcW w:w="717" w:type="dxa"/>
          </w:tcPr>
          <w:p w:rsidR="007C405E" w:rsidRPr="004E132E" w:rsidRDefault="007C405E" w:rsidP="00191910">
            <w:pPr>
              <w:pStyle w:val="aa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4E132E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440" w:type="dxa"/>
          </w:tcPr>
          <w:p w:rsidR="007C405E" w:rsidRDefault="007C405E" w:rsidP="00191910">
            <w:pPr>
              <w:suppressAutoHyphens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DB6BEC">
              <w:rPr>
                <w:rFonts w:ascii="Times New Roman" w:hAnsi="Times New Roman" w:cs="Times New Roman"/>
                <w:sz w:val="24"/>
                <w:szCs w:val="24"/>
              </w:rPr>
              <w:t>Подготовка в соответствии с требованиями пунктов 1-4 раздела А-</w:t>
            </w:r>
            <w:r w:rsidRPr="00DB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B6B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B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BE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ПДНВ</w:t>
            </w:r>
          </w:p>
          <w:p w:rsidR="007C405E" w:rsidRPr="004E132E" w:rsidRDefault="007C405E" w:rsidP="0019191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132E">
              <w:rPr>
                <w:rFonts w:ascii="Times New Roman" w:hAnsi="Times New Roman" w:cs="Times New Roman"/>
                <w:b/>
                <w:sz w:val="24"/>
                <w:szCs w:val="24"/>
              </w:rPr>
              <w:t>5 летняя переподготовка</w:t>
            </w:r>
          </w:p>
        </w:tc>
        <w:tc>
          <w:tcPr>
            <w:tcW w:w="2437" w:type="dxa"/>
            <w:vAlign w:val="center"/>
          </w:tcPr>
          <w:p w:rsidR="007C405E" w:rsidRPr="004E132E" w:rsidRDefault="007C405E" w:rsidP="0019191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132E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  <w:p w:rsidR="007C405E" w:rsidRPr="004E132E" w:rsidRDefault="007C405E" w:rsidP="0019191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132E">
              <w:rPr>
                <w:rFonts w:ascii="Times New Roman" w:hAnsi="Times New Roman" w:cs="Times New Roman"/>
                <w:sz w:val="24"/>
                <w:szCs w:val="24"/>
              </w:rPr>
              <w:t>Смешанная, с  использованием дистанционных технологий СЭДО «СТОРМ»</w:t>
            </w:r>
          </w:p>
        </w:tc>
        <w:tc>
          <w:tcPr>
            <w:tcW w:w="2011" w:type="dxa"/>
          </w:tcPr>
          <w:p w:rsidR="007C405E" w:rsidRDefault="007C405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5 900-00</w:t>
            </w:r>
          </w:p>
        </w:tc>
      </w:tr>
    </w:tbl>
    <w:p w:rsidR="00BC1633" w:rsidRPr="004E132E" w:rsidRDefault="00CC7C08" w:rsidP="004D2023">
      <w:pPr>
        <w:pStyle w:val="aa"/>
        <w:tabs>
          <w:tab w:val="left" w:pos="7995"/>
        </w:tabs>
        <w:suppressAutoHyphens/>
        <w:ind w:left="360" w:firstLine="709"/>
        <w:jc w:val="left"/>
        <w:rPr>
          <w:sz w:val="24"/>
          <w:szCs w:val="24"/>
        </w:rPr>
      </w:pPr>
      <w:r w:rsidRPr="004E132E">
        <w:rPr>
          <w:sz w:val="24"/>
          <w:szCs w:val="24"/>
        </w:rPr>
        <w:tab/>
      </w:r>
    </w:p>
    <w:p w:rsidR="006C5EFA" w:rsidRPr="007A342C" w:rsidRDefault="006C5EFA" w:rsidP="004D2023">
      <w:pPr>
        <w:pStyle w:val="2"/>
        <w:suppressAutoHyphens/>
        <w:ind w:firstLine="709"/>
        <w:jc w:val="both"/>
        <w:rPr>
          <w:b/>
        </w:rPr>
      </w:pPr>
      <w:r w:rsidRPr="004E132E">
        <w:t xml:space="preserve">Всего </w:t>
      </w:r>
      <w:r w:rsidR="00191910" w:rsidRPr="004E132E">
        <w:t>цена</w:t>
      </w:r>
      <w:r w:rsidRPr="004E132E">
        <w:t xml:space="preserve"> </w:t>
      </w:r>
      <w:r w:rsidR="00191910" w:rsidRPr="004E132E">
        <w:t>Контракт</w:t>
      </w:r>
      <w:r w:rsidRPr="004E132E">
        <w:t xml:space="preserve">а </w:t>
      </w:r>
      <w:r w:rsidR="00191910" w:rsidRPr="004E132E">
        <w:t xml:space="preserve">не может превышать </w:t>
      </w:r>
      <w:r w:rsidR="00E50695" w:rsidRPr="007A342C">
        <w:rPr>
          <w:b/>
        </w:rPr>
        <w:t>3</w:t>
      </w:r>
      <w:r w:rsidR="00191910" w:rsidRPr="007A342C">
        <w:rPr>
          <w:b/>
        </w:rPr>
        <w:t>00</w:t>
      </w:r>
      <w:r w:rsidR="00F25150">
        <w:rPr>
          <w:b/>
        </w:rPr>
        <w:t> </w:t>
      </w:r>
      <w:r w:rsidR="00191910" w:rsidRPr="007A342C">
        <w:rPr>
          <w:b/>
        </w:rPr>
        <w:t>000</w:t>
      </w:r>
      <w:r w:rsidR="00F25150">
        <w:rPr>
          <w:b/>
        </w:rPr>
        <w:t>,00</w:t>
      </w:r>
      <w:r w:rsidR="00191910" w:rsidRPr="004E132E">
        <w:t xml:space="preserve"> </w:t>
      </w:r>
      <w:r w:rsidR="00191910" w:rsidRPr="00E50695">
        <w:rPr>
          <w:b/>
        </w:rPr>
        <w:t>(</w:t>
      </w:r>
      <w:r w:rsidR="00E50695" w:rsidRPr="00E50695">
        <w:rPr>
          <w:b/>
        </w:rPr>
        <w:t>Триста</w:t>
      </w:r>
      <w:r w:rsidR="00276BD3">
        <w:rPr>
          <w:b/>
        </w:rPr>
        <w:t xml:space="preserve"> тысяч</w:t>
      </w:r>
      <w:r w:rsidR="00191910" w:rsidRPr="004E132E">
        <w:rPr>
          <w:b/>
        </w:rPr>
        <w:t>)</w:t>
      </w:r>
      <w:r w:rsidR="00BA4B56" w:rsidRPr="004E132E">
        <w:rPr>
          <w:b/>
        </w:rPr>
        <w:t xml:space="preserve"> </w:t>
      </w:r>
      <w:r w:rsidRPr="004E132E">
        <w:rPr>
          <w:b/>
        </w:rPr>
        <w:t xml:space="preserve">рублей 00 копеек, </w:t>
      </w:r>
      <w:r w:rsidR="00DC661A" w:rsidRPr="00DC661A">
        <w:rPr>
          <w:b/>
        </w:rPr>
        <w:t>НДС не облагается на основании статьи 149 пункта 2 подпункта 14 Налогового кодекса РФ.</w:t>
      </w:r>
    </w:p>
    <w:p w:rsidR="003056ED" w:rsidRPr="004E132E" w:rsidRDefault="003056ED" w:rsidP="003056ED">
      <w:pPr>
        <w:pStyle w:val="2"/>
        <w:suppressAutoHyphens/>
        <w:ind w:firstLine="709"/>
        <w:jc w:val="both"/>
      </w:pPr>
      <w:r w:rsidRPr="004E132E">
        <w:t>После подключения к системе электронного дистанционного обучения указанная услуга считается выполненной и при расторжении Контракта по инициативе «Заказчика» оплата не возвращается. Подключение к  системе электронного дистанционного обучения  «СТОРМ» производится только после поступления денежных средств на расчетный счет Исполнителя.</w:t>
      </w:r>
    </w:p>
    <w:p w:rsidR="00524EE6" w:rsidRDefault="003056ED" w:rsidP="003D6D0F">
      <w:pPr>
        <w:pStyle w:val="2"/>
        <w:suppressAutoHyphens/>
        <w:ind w:firstLine="709"/>
        <w:jc w:val="both"/>
        <w:rPr>
          <w:b/>
          <w:strike/>
          <w:color w:val="FF0000"/>
        </w:rPr>
      </w:pPr>
      <w:r>
        <w:t>Для прохождения 5-ти летней переподготовки необходим стаж плавания за последние 5 лет не менее 12 месяцев.</w:t>
      </w:r>
      <w:r w:rsidR="003D6D0F">
        <w:t xml:space="preserve"> При подаче заявки на 5-ти летнюю переподготовку прикладываются копии подтверж</w:t>
      </w:r>
      <w:r w:rsidR="00A203BE">
        <w:t>дающих стаж плавания документов (копии справок о стаже плавания или копия мореходной книжки).</w:t>
      </w:r>
    </w:p>
    <w:p w:rsidR="00FF6DFD" w:rsidRDefault="00FF6DFD" w:rsidP="003D6D0F">
      <w:pPr>
        <w:pStyle w:val="2"/>
        <w:suppressAutoHyphens/>
        <w:ind w:firstLine="709"/>
        <w:jc w:val="both"/>
        <w:rPr>
          <w:strike/>
          <w:color w:val="FF0000"/>
          <w:lang w:val="en-US"/>
        </w:rPr>
      </w:pPr>
    </w:p>
    <w:p w:rsidR="00BB4CA2" w:rsidRPr="00837E86" w:rsidRDefault="00BB4CA2" w:rsidP="00BB4CA2">
      <w:pPr>
        <w:pStyle w:val="aa"/>
        <w:suppressAutoHyphens/>
        <w:ind w:firstLine="709"/>
        <w:jc w:val="center"/>
        <w:rPr>
          <w:sz w:val="22"/>
          <w:szCs w:val="22"/>
        </w:rPr>
      </w:pPr>
      <w:r w:rsidRPr="00837E86">
        <w:rPr>
          <w:sz w:val="22"/>
          <w:szCs w:val="22"/>
        </w:rPr>
        <w:t>Подписи сторон.</w:t>
      </w:r>
    </w:p>
    <w:tbl>
      <w:tblPr>
        <w:tblStyle w:val="a4"/>
        <w:tblpPr w:leftFromText="180" w:rightFromText="180" w:vertAnchor="text" w:horzAnchor="margin" w:tblpY="14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BB4CA2" w:rsidRPr="00837E86" w:rsidTr="005933CA">
        <w:tc>
          <w:tcPr>
            <w:tcW w:w="5353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Исполнитель:</w:t>
            </w:r>
          </w:p>
        </w:tc>
        <w:tc>
          <w:tcPr>
            <w:tcW w:w="4961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Заказчик:</w:t>
            </w:r>
          </w:p>
        </w:tc>
      </w:tr>
      <w:tr w:rsidR="00BB4CA2" w:rsidRPr="00837E86" w:rsidTr="005933CA">
        <w:tc>
          <w:tcPr>
            <w:tcW w:w="5353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b w:val="0"/>
                <w:sz w:val="22"/>
                <w:szCs w:val="22"/>
              </w:rPr>
              <w:t>Учреждение «ММУСТЦ ДОСААФ России»</w:t>
            </w:r>
          </w:p>
        </w:tc>
        <w:tc>
          <w:tcPr>
            <w:tcW w:w="4961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b w:val="0"/>
                <w:sz w:val="22"/>
                <w:szCs w:val="22"/>
              </w:rPr>
              <w:t>ИО РАН</w:t>
            </w:r>
          </w:p>
        </w:tc>
      </w:tr>
      <w:tr w:rsidR="00BB4CA2" w:rsidRPr="00837E86" w:rsidTr="005933CA">
        <w:tc>
          <w:tcPr>
            <w:tcW w:w="5353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Директор</w:t>
            </w:r>
          </w:p>
        </w:tc>
        <w:tc>
          <w:tcPr>
            <w:tcW w:w="4961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Заместитель директора</w:t>
            </w:r>
          </w:p>
        </w:tc>
      </w:tr>
      <w:tr w:rsidR="00BB4CA2" w:rsidRPr="00837E86" w:rsidTr="005933CA">
        <w:tc>
          <w:tcPr>
            <w:tcW w:w="5353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</w:p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</w:p>
        </w:tc>
      </w:tr>
      <w:tr w:rsidR="00BB4CA2" w:rsidRPr="00837E86" w:rsidTr="005933CA">
        <w:tc>
          <w:tcPr>
            <w:tcW w:w="5353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 xml:space="preserve">________________/ Д.З. Джамалов/ </w:t>
            </w:r>
          </w:p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МП</w:t>
            </w:r>
          </w:p>
        </w:tc>
        <w:tc>
          <w:tcPr>
            <w:tcW w:w="4961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________________/ В.И. Стуколов/</w:t>
            </w:r>
          </w:p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МП</w:t>
            </w:r>
          </w:p>
        </w:tc>
      </w:tr>
    </w:tbl>
    <w:p w:rsidR="00BB4CA2" w:rsidRDefault="00BB4CA2" w:rsidP="003D6D0F">
      <w:pPr>
        <w:pStyle w:val="2"/>
        <w:suppressAutoHyphens/>
        <w:ind w:firstLine="709"/>
        <w:jc w:val="both"/>
        <w:rPr>
          <w:strike/>
          <w:color w:val="FF0000"/>
          <w:lang w:val="en-US"/>
        </w:rPr>
      </w:pPr>
    </w:p>
    <w:p w:rsidR="00BB4CA2" w:rsidRPr="00BB4CA2" w:rsidRDefault="00BB4CA2" w:rsidP="003D6D0F">
      <w:pPr>
        <w:pStyle w:val="2"/>
        <w:suppressAutoHyphens/>
        <w:ind w:firstLine="709"/>
        <w:jc w:val="both"/>
        <w:rPr>
          <w:strike/>
          <w:color w:val="FF0000"/>
          <w:lang w:val="en-US"/>
        </w:rPr>
      </w:pPr>
    </w:p>
    <w:p w:rsidR="004E132E" w:rsidRDefault="004E1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837E86" w:rsidRPr="007A342C" w:rsidRDefault="00837E86" w:rsidP="00837E86">
      <w:pPr>
        <w:pStyle w:val="aa"/>
        <w:suppressAutoHyphens/>
        <w:ind w:left="36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837E86" w:rsidRPr="007A342C" w:rsidRDefault="00837E86" w:rsidP="00837E86">
      <w:pPr>
        <w:pStyle w:val="aa"/>
        <w:suppressAutoHyphens/>
        <w:ind w:left="360" w:firstLine="709"/>
        <w:jc w:val="right"/>
        <w:rPr>
          <w:sz w:val="24"/>
          <w:szCs w:val="24"/>
        </w:rPr>
      </w:pPr>
      <w:r w:rsidRPr="007A342C">
        <w:rPr>
          <w:sz w:val="24"/>
          <w:szCs w:val="24"/>
        </w:rPr>
        <w:t xml:space="preserve">к Контракту № </w:t>
      </w:r>
      <w:r>
        <w:rPr>
          <w:sz w:val="24"/>
          <w:szCs w:val="24"/>
        </w:rPr>
        <w:t>13</w:t>
      </w:r>
      <w:r w:rsidRPr="007A342C">
        <w:rPr>
          <w:bCs/>
          <w:sz w:val="24"/>
          <w:szCs w:val="24"/>
        </w:rPr>
        <w:t>-44/ЕП-2</w:t>
      </w:r>
      <w:r>
        <w:rPr>
          <w:bCs/>
          <w:sz w:val="24"/>
          <w:szCs w:val="24"/>
        </w:rPr>
        <w:t>5</w:t>
      </w:r>
    </w:p>
    <w:p w:rsidR="00837E86" w:rsidRPr="007A342C" w:rsidRDefault="00837E86" w:rsidP="00837E86">
      <w:pPr>
        <w:pStyle w:val="aa"/>
        <w:suppressAutoHyphens/>
        <w:ind w:left="360" w:firstLine="709"/>
        <w:jc w:val="right"/>
        <w:rPr>
          <w:sz w:val="24"/>
          <w:szCs w:val="24"/>
        </w:rPr>
      </w:pPr>
      <w:r w:rsidRPr="007A342C">
        <w:rPr>
          <w:sz w:val="24"/>
          <w:szCs w:val="24"/>
        </w:rPr>
        <w:t>от «</w:t>
      </w:r>
      <w:r>
        <w:rPr>
          <w:sz w:val="24"/>
          <w:szCs w:val="24"/>
        </w:rPr>
        <w:t>04</w:t>
      </w:r>
      <w:r w:rsidRPr="007A342C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Pr="007A342C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7A342C">
        <w:rPr>
          <w:sz w:val="24"/>
          <w:szCs w:val="24"/>
        </w:rPr>
        <w:t xml:space="preserve"> г.</w:t>
      </w:r>
    </w:p>
    <w:p w:rsidR="002A52EE" w:rsidRPr="004E132E" w:rsidRDefault="00D421ED" w:rsidP="00830439">
      <w:pPr>
        <w:pStyle w:val="aa"/>
        <w:suppressAutoHyphens/>
        <w:ind w:hanging="142"/>
        <w:rPr>
          <w:sz w:val="24"/>
          <w:szCs w:val="24"/>
        </w:rPr>
      </w:pPr>
      <w:r w:rsidRPr="004E132E">
        <w:rPr>
          <w:sz w:val="24"/>
          <w:szCs w:val="24"/>
        </w:rPr>
        <w:t>ФОРМА</w:t>
      </w:r>
    </w:p>
    <w:p w:rsidR="002A52EE" w:rsidRPr="004E132E" w:rsidRDefault="002A52EE" w:rsidP="00830439">
      <w:pPr>
        <w:suppressAutoHyphens/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2A52EE" w:rsidRPr="004E132E" w:rsidRDefault="002A52EE" w:rsidP="00830439">
      <w:pPr>
        <w:suppressAutoHyphens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4E132E">
        <w:rPr>
          <w:rFonts w:ascii="Times New Roman" w:hAnsi="Times New Roman" w:cs="Times New Roman"/>
          <w:sz w:val="24"/>
          <w:szCs w:val="24"/>
        </w:rPr>
        <w:t>На бланке организации.</w:t>
      </w:r>
    </w:p>
    <w:p w:rsidR="002A52EE" w:rsidRPr="004E132E" w:rsidRDefault="002A52EE" w:rsidP="009021A5">
      <w:pPr>
        <w:suppressAutoHyphens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4E132E">
        <w:rPr>
          <w:rFonts w:ascii="Times New Roman" w:hAnsi="Times New Roman" w:cs="Times New Roman"/>
          <w:sz w:val="24"/>
          <w:szCs w:val="24"/>
        </w:rPr>
        <w:t>Директору Учреждения</w:t>
      </w:r>
    </w:p>
    <w:p w:rsidR="002A52EE" w:rsidRPr="004E132E" w:rsidRDefault="002A52EE" w:rsidP="009021A5">
      <w:pPr>
        <w:suppressAutoHyphens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4E132E">
        <w:rPr>
          <w:rFonts w:ascii="Times New Roman" w:hAnsi="Times New Roman" w:cs="Times New Roman"/>
          <w:sz w:val="24"/>
          <w:szCs w:val="24"/>
        </w:rPr>
        <w:t>«ММУСТЦ ДОСААФ России»</w:t>
      </w:r>
    </w:p>
    <w:p w:rsidR="002A52EE" w:rsidRPr="004E132E" w:rsidRDefault="002A52EE" w:rsidP="009021A5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132E">
        <w:rPr>
          <w:rFonts w:ascii="Times New Roman" w:hAnsi="Times New Roman" w:cs="Times New Roman"/>
          <w:sz w:val="24"/>
          <w:szCs w:val="24"/>
        </w:rPr>
        <w:tab/>
      </w:r>
      <w:r w:rsidRPr="004E132E">
        <w:rPr>
          <w:rFonts w:ascii="Times New Roman" w:hAnsi="Times New Roman" w:cs="Times New Roman"/>
          <w:sz w:val="24"/>
          <w:szCs w:val="24"/>
        </w:rPr>
        <w:tab/>
      </w:r>
      <w:r w:rsidRPr="004E132E">
        <w:rPr>
          <w:rFonts w:ascii="Times New Roman" w:hAnsi="Times New Roman" w:cs="Times New Roman"/>
          <w:sz w:val="24"/>
          <w:szCs w:val="24"/>
        </w:rPr>
        <w:tab/>
      </w:r>
      <w:r w:rsidRPr="004E132E">
        <w:rPr>
          <w:rFonts w:ascii="Times New Roman" w:hAnsi="Times New Roman" w:cs="Times New Roman"/>
          <w:sz w:val="24"/>
          <w:szCs w:val="24"/>
        </w:rPr>
        <w:tab/>
      </w:r>
      <w:r w:rsidRPr="004E132E">
        <w:rPr>
          <w:rFonts w:ascii="Times New Roman" w:hAnsi="Times New Roman" w:cs="Times New Roman"/>
          <w:sz w:val="24"/>
          <w:szCs w:val="24"/>
        </w:rPr>
        <w:tab/>
      </w:r>
      <w:r w:rsidRPr="004E132E">
        <w:rPr>
          <w:rFonts w:ascii="Times New Roman" w:hAnsi="Times New Roman" w:cs="Times New Roman"/>
          <w:sz w:val="24"/>
          <w:szCs w:val="24"/>
        </w:rPr>
        <w:tab/>
      </w:r>
      <w:r w:rsidRPr="004E132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44F23" w:rsidRPr="004E132E">
        <w:rPr>
          <w:rFonts w:ascii="Times New Roman" w:hAnsi="Times New Roman" w:cs="Times New Roman"/>
          <w:sz w:val="24"/>
          <w:szCs w:val="24"/>
        </w:rPr>
        <w:t xml:space="preserve"> </w:t>
      </w:r>
      <w:r w:rsidRPr="004E132E">
        <w:rPr>
          <w:rFonts w:ascii="Times New Roman" w:hAnsi="Times New Roman" w:cs="Times New Roman"/>
          <w:sz w:val="24"/>
          <w:szCs w:val="24"/>
        </w:rPr>
        <w:t>Джамалову Д.З.</w:t>
      </w:r>
    </w:p>
    <w:p w:rsidR="002A52EE" w:rsidRPr="004E132E" w:rsidRDefault="002A52EE" w:rsidP="004D2023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52EE" w:rsidRDefault="00283AE3" w:rsidP="009021A5">
      <w:pPr>
        <w:suppressAutoHyphens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№ _____</w:t>
      </w:r>
    </w:p>
    <w:p w:rsidR="00283AE3" w:rsidRPr="004E132E" w:rsidRDefault="00283AE3" w:rsidP="009021A5">
      <w:pPr>
        <w:suppressAutoHyphens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№ </w:t>
      </w:r>
      <w:r w:rsidR="00F25150">
        <w:rPr>
          <w:rFonts w:ascii="Times New Roman" w:hAnsi="Times New Roman" w:cs="Times New Roman"/>
          <w:sz w:val="24"/>
          <w:szCs w:val="24"/>
        </w:rPr>
        <w:t>_____</w:t>
      </w:r>
      <w:r w:rsidR="009021A5">
        <w:rPr>
          <w:rFonts w:ascii="Times New Roman" w:hAnsi="Times New Roman" w:cs="Times New Roman"/>
          <w:sz w:val="24"/>
          <w:szCs w:val="24"/>
        </w:rPr>
        <w:t>-44/ЕП-2</w:t>
      </w:r>
      <w:r w:rsidR="00F251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25150" w:rsidRPr="00F25150">
        <w:rPr>
          <w:rFonts w:ascii="Times New Roman" w:hAnsi="Times New Roman" w:cs="Times New Roman"/>
          <w:sz w:val="24"/>
          <w:szCs w:val="24"/>
        </w:rPr>
        <w:t>«___» февраля 2025</w:t>
      </w:r>
      <w:r w:rsidR="00F25150">
        <w:rPr>
          <w:rFonts w:ascii="Times New Roman" w:hAnsi="Times New Roman" w:cs="Times New Roman"/>
          <w:sz w:val="24"/>
          <w:szCs w:val="24"/>
        </w:rPr>
        <w:t>г.</w:t>
      </w:r>
    </w:p>
    <w:p w:rsidR="00744F23" w:rsidRPr="004E132E" w:rsidRDefault="00744F23" w:rsidP="004D2023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52EE" w:rsidRPr="004E132E" w:rsidRDefault="002A52EE" w:rsidP="004D202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132E">
        <w:rPr>
          <w:rFonts w:ascii="Times New Roman" w:hAnsi="Times New Roman" w:cs="Times New Roman"/>
          <w:sz w:val="24"/>
          <w:szCs w:val="24"/>
        </w:rPr>
        <w:t>Уважаемый Джамав Закарьяевич!</w:t>
      </w:r>
    </w:p>
    <w:p w:rsidR="002A52EE" w:rsidRPr="004E132E" w:rsidRDefault="002A52EE" w:rsidP="004D202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52EE" w:rsidRPr="004E132E" w:rsidRDefault="002A52EE" w:rsidP="004D20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32E">
        <w:rPr>
          <w:rFonts w:ascii="Times New Roman" w:hAnsi="Times New Roman" w:cs="Times New Roman"/>
          <w:sz w:val="24"/>
          <w:szCs w:val="24"/>
        </w:rPr>
        <w:tab/>
      </w:r>
      <w:r w:rsidR="00190063" w:rsidRPr="004E132E">
        <w:rPr>
          <w:rFonts w:ascii="Times New Roman" w:hAnsi="Times New Roman" w:cs="Times New Roman"/>
          <w:sz w:val="24"/>
          <w:szCs w:val="24"/>
        </w:rPr>
        <w:t>Просим Вас провести обучение нашего (их) сотрудника (ов) по программе «Начальная подготовка по безопасности в соответствии с  Правилом VI/I Конвенции  ПДНВ».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4"/>
        <w:gridCol w:w="1493"/>
        <w:gridCol w:w="1422"/>
        <w:gridCol w:w="1828"/>
        <w:gridCol w:w="1173"/>
        <w:gridCol w:w="1712"/>
        <w:gridCol w:w="1729"/>
      </w:tblGrid>
      <w:tr w:rsidR="00744F23" w:rsidRPr="004E132E" w:rsidTr="003B31E0">
        <w:tc>
          <w:tcPr>
            <w:tcW w:w="666" w:type="dxa"/>
          </w:tcPr>
          <w:p w:rsidR="00744F23" w:rsidRPr="004E132E" w:rsidRDefault="00744F23" w:rsidP="00D421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744F23" w:rsidRPr="004E132E" w:rsidRDefault="00744F23" w:rsidP="00D421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469" w:type="dxa"/>
          </w:tcPr>
          <w:p w:rsidR="00744F23" w:rsidRPr="004E132E" w:rsidRDefault="00744F23" w:rsidP="00D421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744F23" w:rsidRPr="004E132E" w:rsidRDefault="00744F23" w:rsidP="00D421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E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399" w:type="dxa"/>
          </w:tcPr>
          <w:p w:rsidR="00744F23" w:rsidRPr="004E132E" w:rsidRDefault="00744F23" w:rsidP="00D421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E">
              <w:rPr>
                <w:rFonts w:ascii="Times New Roman" w:hAnsi="Times New Roman" w:cs="Times New Roman"/>
                <w:sz w:val="24"/>
                <w:szCs w:val="24"/>
              </w:rPr>
              <w:t>Фамилия, имя на английском языке</w:t>
            </w:r>
          </w:p>
        </w:tc>
        <w:tc>
          <w:tcPr>
            <w:tcW w:w="1798" w:type="dxa"/>
          </w:tcPr>
          <w:p w:rsidR="00744F23" w:rsidRPr="004E132E" w:rsidRDefault="00744F23" w:rsidP="00D421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E">
              <w:rPr>
                <w:rFonts w:ascii="Times New Roman" w:hAnsi="Times New Roman" w:cs="Times New Roman"/>
                <w:sz w:val="24"/>
                <w:szCs w:val="24"/>
              </w:rPr>
              <w:t>Первичная подготовка/</w:t>
            </w:r>
          </w:p>
          <w:p w:rsidR="00744F23" w:rsidRPr="004E132E" w:rsidRDefault="00744F23" w:rsidP="00D421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E">
              <w:rPr>
                <w:rFonts w:ascii="Times New Roman" w:hAnsi="Times New Roman" w:cs="Times New Roman"/>
                <w:sz w:val="24"/>
                <w:szCs w:val="24"/>
              </w:rPr>
              <w:t>5-ти летняя переподготовка</w:t>
            </w:r>
          </w:p>
        </w:tc>
        <w:tc>
          <w:tcPr>
            <w:tcW w:w="1155" w:type="dxa"/>
          </w:tcPr>
          <w:p w:rsidR="00744F23" w:rsidRPr="004E132E" w:rsidRDefault="00744F23" w:rsidP="00D421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E">
              <w:rPr>
                <w:rFonts w:ascii="Times New Roman" w:hAnsi="Times New Roman" w:cs="Times New Roman"/>
                <w:sz w:val="24"/>
                <w:szCs w:val="24"/>
              </w:rPr>
              <w:t>Даты обучения</w:t>
            </w:r>
          </w:p>
        </w:tc>
        <w:tc>
          <w:tcPr>
            <w:tcW w:w="1684" w:type="dxa"/>
          </w:tcPr>
          <w:p w:rsidR="00744F23" w:rsidRPr="004E132E" w:rsidRDefault="00744F23" w:rsidP="00D421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E132E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  <w:p w:rsidR="00744F23" w:rsidRPr="004E132E" w:rsidRDefault="00744F23" w:rsidP="00D421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E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3B31E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132E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</w:p>
        </w:tc>
        <w:tc>
          <w:tcPr>
            <w:tcW w:w="1860" w:type="dxa"/>
          </w:tcPr>
          <w:p w:rsidR="00744F23" w:rsidRPr="004E132E" w:rsidRDefault="00744F23" w:rsidP="00D421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744F23" w:rsidRPr="004E132E" w:rsidRDefault="00744F23" w:rsidP="00D421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</w:tr>
      <w:tr w:rsidR="00744F23" w:rsidRPr="004E132E" w:rsidTr="003B31E0">
        <w:tc>
          <w:tcPr>
            <w:tcW w:w="666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23" w:rsidRPr="004E132E" w:rsidTr="003B31E0">
        <w:tc>
          <w:tcPr>
            <w:tcW w:w="666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23" w:rsidRPr="004E132E" w:rsidTr="003B31E0">
        <w:tc>
          <w:tcPr>
            <w:tcW w:w="666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23" w:rsidRPr="004E132E" w:rsidTr="003B31E0">
        <w:tc>
          <w:tcPr>
            <w:tcW w:w="666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744F23" w:rsidRPr="004E132E" w:rsidRDefault="00744F23" w:rsidP="00D421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2EE" w:rsidRPr="004E132E" w:rsidRDefault="002A52EE" w:rsidP="009021A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42C" w:rsidRPr="009021A5" w:rsidRDefault="007A342C" w:rsidP="007A342C">
      <w:pPr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9021A5">
        <w:rPr>
          <w:rFonts w:ascii="Times New Roman" w:hAnsi="Times New Roman" w:cs="Times New Roman"/>
          <w:sz w:val="24"/>
          <w:szCs w:val="24"/>
        </w:rPr>
        <w:t xml:space="preserve">         Оплату образовательных услуг гарантируем.</w:t>
      </w:r>
    </w:p>
    <w:p w:rsidR="009021A5" w:rsidRPr="009021A5" w:rsidRDefault="009021A5" w:rsidP="007A342C">
      <w:pPr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7A342C" w:rsidRPr="00E24809" w:rsidRDefault="009021A5" w:rsidP="009021A5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1A5">
        <w:rPr>
          <w:rFonts w:ascii="Times New Roman" w:eastAsia="Calibri" w:hAnsi="Times New Roman" w:cs="Times New Roman"/>
          <w:sz w:val="24"/>
          <w:szCs w:val="24"/>
        </w:rPr>
        <w:t xml:space="preserve">Примечание для Исполнителя: </w:t>
      </w:r>
      <w:r w:rsidR="007A342C" w:rsidRPr="009021A5">
        <w:rPr>
          <w:rFonts w:ascii="Times New Roman" w:eastAsia="Calibri" w:hAnsi="Times New Roman" w:cs="Times New Roman"/>
          <w:sz w:val="24"/>
          <w:szCs w:val="24"/>
        </w:rPr>
        <w:t xml:space="preserve">Просим направить счет на оплату образовательных услуг по следующему адресу электронной почты: </w:t>
      </w:r>
      <w:hyperlink r:id="rId13" w:history="1">
        <w:r w:rsidR="00E24809" w:rsidRPr="00C01E19">
          <w:rPr>
            <w:rStyle w:val="af5"/>
            <w:rFonts w:ascii="Times New Roman" w:eastAsia="Calibri" w:hAnsi="Times New Roman" w:cs="Times New Roman"/>
            <w:sz w:val="24"/>
            <w:szCs w:val="24"/>
          </w:rPr>
          <w:t>slobodskay2007@yandex.ru</w:t>
        </w:r>
      </w:hyperlink>
      <w:r w:rsidR="00E24809" w:rsidRPr="00E248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342C" w:rsidRPr="009021A5" w:rsidRDefault="007A342C" w:rsidP="009021A5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021A5">
        <w:rPr>
          <w:rFonts w:ascii="Times New Roman" w:eastAsia="Calibri" w:hAnsi="Times New Roman" w:cs="Times New Roman"/>
          <w:sz w:val="24"/>
          <w:szCs w:val="24"/>
        </w:rPr>
        <w:t xml:space="preserve">В счете просим указать: «Образовательные услуги по Заявке № ___ к </w:t>
      </w:r>
      <w:r w:rsidRPr="009021A5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="009021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021A5">
        <w:rPr>
          <w:rFonts w:ascii="Times New Roman" w:hAnsi="Times New Roman" w:cs="Times New Roman"/>
          <w:sz w:val="24"/>
          <w:szCs w:val="24"/>
        </w:rPr>
        <w:t xml:space="preserve">№ </w:t>
      </w:r>
      <w:r w:rsidR="00F25150" w:rsidRPr="00F25150">
        <w:rPr>
          <w:rFonts w:ascii="Times New Roman" w:hAnsi="Times New Roman" w:cs="Times New Roman"/>
          <w:sz w:val="24"/>
          <w:szCs w:val="24"/>
        </w:rPr>
        <w:t>_____-44/ЕП-2</w:t>
      </w:r>
      <w:r w:rsidR="00F25150">
        <w:rPr>
          <w:rFonts w:ascii="Times New Roman" w:hAnsi="Times New Roman" w:cs="Times New Roman"/>
          <w:sz w:val="24"/>
          <w:szCs w:val="24"/>
        </w:rPr>
        <w:t>5</w:t>
      </w:r>
      <w:r w:rsidR="00F25150" w:rsidRPr="00F25150">
        <w:rPr>
          <w:rFonts w:ascii="Times New Roman" w:hAnsi="Times New Roman" w:cs="Times New Roman"/>
          <w:sz w:val="24"/>
          <w:szCs w:val="24"/>
        </w:rPr>
        <w:t xml:space="preserve"> от «___» февраля 2025г.</w:t>
      </w:r>
    </w:p>
    <w:p w:rsidR="007A342C" w:rsidRPr="009021A5" w:rsidRDefault="007A342C" w:rsidP="007A342C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42C" w:rsidRPr="009021A5" w:rsidRDefault="007A342C" w:rsidP="007A342C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1A5">
        <w:rPr>
          <w:rFonts w:ascii="Times New Roman" w:eastAsia="Calibri" w:hAnsi="Times New Roman" w:cs="Times New Roman"/>
          <w:sz w:val="24"/>
          <w:szCs w:val="24"/>
        </w:rPr>
        <w:t>Начальник экспедиции                      _______________</w:t>
      </w:r>
      <w:r w:rsidRPr="009021A5">
        <w:rPr>
          <w:rFonts w:ascii="Times New Roman" w:eastAsia="Calibri" w:hAnsi="Times New Roman" w:cs="Times New Roman"/>
          <w:i/>
          <w:iCs/>
          <w:sz w:val="24"/>
          <w:szCs w:val="24"/>
        </w:rPr>
        <w:t>/</w:t>
      </w:r>
      <w:r w:rsidRPr="009021A5">
        <w:rPr>
          <w:rFonts w:ascii="Times New Roman" w:eastAsia="Calibri" w:hAnsi="Times New Roman" w:cs="Times New Roman"/>
          <w:sz w:val="24"/>
          <w:szCs w:val="24"/>
        </w:rPr>
        <w:t xml:space="preserve"> _______________/</w:t>
      </w:r>
    </w:p>
    <w:p w:rsidR="007A342C" w:rsidRPr="009021A5" w:rsidRDefault="007A342C" w:rsidP="007A342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42C" w:rsidRPr="009021A5" w:rsidRDefault="007A342C" w:rsidP="009021A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1A5">
        <w:rPr>
          <w:rFonts w:ascii="Times New Roman" w:eastAsia="Calibri" w:hAnsi="Times New Roman" w:cs="Times New Roman"/>
          <w:sz w:val="24"/>
          <w:szCs w:val="24"/>
        </w:rPr>
        <w:t xml:space="preserve">         Заместитель директора                      </w:t>
      </w:r>
      <w:r w:rsidRPr="009021A5">
        <w:rPr>
          <w:rFonts w:ascii="Times New Roman" w:eastAsia="Calibri" w:hAnsi="Times New Roman" w:cs="Times New Roman"/>
          <w:i/>
          <w:iCs/>
          <w:sz w:val="24"/>
          <w:szCs w:val="24"/>
        </w:rPr>
        <w:t>_____________/__________________/</w:t>
      </w:r>
    </w:p>
    <w:p w:rsidR="002A52EE" w:rsidRPr="009021A5" w:rsidRDefault="002A52EE" w:rsidP="004D2023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1A5">
        <w:rPr>
          <w:rFonts w:ascii="Times New Roman" w:hAnsi="Times New Roman" w:cs="Times New Roman"/>
          <w:sz w:val="24"/>
          <w:szCs w:val="24"/>
        </w:rPr>
        <w:t xml:space="preserve">   М.П. </w:t>
      </w:r>
    </w:p>
    <w:p w:rsidR="002A52EE" w:rsidRPr="009021A5" w:rsidRDefault="002A52EE" w:rsidP="004D2023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52EE" w:rsidRPr="009021A5" w:rsidRDefault="002A52EE" w:rsidP="004D2023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1A5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</w:p>
    <w:p w:rsidR="002A52EE" w:rsidRPr="009021A5" w:rsidRDefault="002A52EE" w:rsidP="004D2023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1A5">
        <w:rPr>
          <w:rFonts w:ascii="Times New Roman" w:hAnsi="Times New Roman" w:cs="Times New Roman"/>
          <w:sz w:val="24"/>
          <w:szCs w:val="24"/>
        </w:rPr>
        <w:t>Тел:</w:t>
      </w:r>
    </w:p>
    <w:p w:rsidR="00283AE3" w:rsidRDefault="00283AE3" w:rsidP="004D2023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3AE3" w:rsidRPr="009021A5" w:rsidRDefault="00283AE3" w:rsidP="00283AE3">
      <w:pPr>
        <w:pStyle w:val="aa"/>
        <w:suppressAutoHyphens/>
        <w:ind w:firstLine="709"/>
        <w:jc w:val="center"/>
        <w:rPr>
          <w:sz w:val="24"/>
          <w:szCs w:val="24"/>
        </w:rPr>
      </w:pPr>
      <w:r w:rsidRPr="009021A5">
        <w:rPr>
          <w:sz w:val="24"/>
          <w:szCs w:val="24"/>
        </w:rPr>
        <w:t>СОГЛАСОВАНО:</w:t>
      </w:r>
    </w:p>
    <w:p w:rsidR="00BB4CA2" w:rsidRPr="00837E86" w:rsidRDefault="00BB4CA2" w:rsidP="00BB4CA2">
      <w:pPr>
        <w:pStyle w:val="aa"/>
        <w:suppressAutoHyphens/>
        <w:ind w:firstLine="709"/>
        <w:jc w:val="center"/>
        <w:rPr>
          <w:sz w:val="22"/>
          <w:szCs w:val="22"/>
        </w:rPr>
      </w:pPr>
    </w:p>
    <w:tbl>
      <w:tblPr>
        <w:tblStyle w:val="a4"/>
        <w:tblpPr w:leftFromText="180" w:rightFromText="180" w:vertAnchor="text" w:horzAnchor="margin" w:tblpY="14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BB4CA2" w:rsidRPr="00837E86" w:rsidTr="005933CA">
        <w:tc>
          <w:tcPr>
            <w:tcW w:w="5353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Исполнитель:</w:t>
            </w:r>
          </w:p>
        </w:tc>
        <w:tc>
          <w:tcPr>
            <w:tcW w:w="4961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Заказчик:</w:t>
            </w:r>
          </w:p>
        </w:tc>
      </w:tr>
      <w:tr w:rsidR="00BB4CA2" w:rsidRPr="00837E86" w:rsidTr="005933CA">
        <w:tc>
          <w:tcPr>
            <w:tcW w:w="5353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b w:val="0"/>
                <w:sz w:val="22"/>
                <w:szCs w:val="22"/>
              </w:rPr>
              <w:t>Учреждение «ММУСТЦ ДОСААФ России»</w:t>
            </w:r>
          </w:p>
        </w:tc>
        <w:tc>
          <w:tcPr>
            <w:tcW w:w="4961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b w:val="0"/>
                <w:sz w:val="22"/>
                <w:szCs w:val="22"/>
              </w:rPr>
              <w:t>ИО РАН</w:t>
            </w:r>
          </w:p>
        </w:tc>
      </w:tr>
      <w:tr w:rsidR="00BB4CA2" w:rsidRPr="00837E86" w:rsidTr="005933CA">
        <w:tc>
          <w:tcPr>
            <w:tcW w:w="5353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Директор</w:t>
            </w:r>
          </w:p>
        </w:tc>
        <w:tc>
          <w:tcPr>
            <w:tcW w:w="4961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Заместитель директора</w:t>
            </w:r>
          </w:p>
        </w:tc>
      </w:tr>
      <w:tr w:rsidR="00BB4CA2" w:rsidRPr="00837E86" w:rsidTr="005933CA">
        <w:tc>
          <w:tcPr>
            <w:tcW w:w="5353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</w:p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</w:p>
        </w:tc>
      </w:tr>
      <w:tr w:rsidR="00BB4CA2" w:rsidRPr="00837E86" w:rsidTr="005933CA">
        <w:tc>
          <w:tcPr>
            <w:tcW w:w="5353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 xml:space="preserve">________________/ Д.З. Джамалов/ </w:t>
            </w:r>
          </w:p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МП</w:t>
            </w:r>
          </w:p>
        </w:tc>
        <w:tc>
          <w:tcPr>
            <w:tcW w:w="4961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________________/ В.И. Стуколов/</w:t>
            </w:r>
          </w:p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МП</w:t>
            </w:r>
          </w:p>
        </w:tc>
      </w:tr>
    </w:tbl>
    <w:p w:rsidR="00F25150" w:rsidRDefault="00F25150">
      <w:pP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25150" w:rsidRDefault="00F25150">
      <w:pP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br w:type="page"/>
      </w:r>
    </w:p>
    <w:p w:rsidR="00837E86" w:rsidRPr="007A342C" w:rsidRDefault="00837E86" w:rsidP="00837E86">
      <w:pPr>
        <w:pStyle w:val="aa"/>
        <w:suppressAutoHyphens/>
        <w:ind w:left="36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837E86" w:rsidRPr="007A342C" w:rsidRDefault="00837E86" w:rsidP="00837E86">
      <w:pPr>
        <w:pStyle w:val="aa"/>
        <w:suppressAutoHyphens/>
        <w:ind w:left="360" w:firstLine="709"/>
        <w:jc w:val="right"/>
        <w:rPr>
          <w:sz w:val="24"/>
          <w:szCs w:val="24"/>
        </w:rPr>
      </w:pPr>
      <w:r w:rsidRPr="007A342C">
        <w:rPr>
          <w:sz w:val="24"/>
          <w:szCs w:val="24"/>
        </w:rPr>
        <w:t xml:space="preserve">к Контракту № </w:t>
      </w:r>
      <w:r>
        <w:rPr>
          <w:sz w:val="24"/>
          <w:szCs w:val="24"/>
        </w:rPr>
        <w:t>13</w:t>
      </w:r>
      <w:r w:rsidRPr="007A342C">
        <w:rPr>
          <w:bCs/>
          <w:sz w:val="24"/>
          <w:szCs w:val="24"/>
        </w:rPr>
        <w:t>-44/ЕП-2</w:t>
      </w:r>
      <w:r>
        <w:rPr>
          <w:bCs/>
          <w:sz w:val="24"/>
          <w:szCs w:val="24"/>
        </w:rPr>
        <w:t>5</w:t>
      </w:r>
    </w:p>
    <w:p w:rsidR="00837E86" w:rsidRPr="007A342C" w:rsidRDefault="00837E86" w:rsidP="00837E86">
      <w:pPr>
        <w:pStyle w:val="aa"/>
        <w:suppressAutoHyphens/>
        <w:ind w:left="360" w:firstLine="709"/>
        <w:jc w:val="right"/>
        <w:rPr>
          <w:sz w:val="24"/>
          <w:szCs w:val="24"/>
        </w:rPr>
      </w:pPr>
      <w:r w:rsidRPr="007A342C">
        <w:rPr>
          <w:sz w:val="24"/>
          <w:szCs w:val="24"/>
        </w:rPr>
        <w:t>от «</w:t>
      </w:r>
      <w:r>
        <w:rPr>
          <w:sz w:val="24"/>
          <w:szCs w:val="24"/>
        </w:rPr>
        <w:t>04</w:t>
      </w:r>
      <w:r w:rsidRPr="007A342C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Pr="007A342C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7A342C">
        <w:rPr>
          <w:sz w:val="24"/>
          <w:szCs w:val="24"/>
        </w:rPr>
        <w:t xml:space="preserve"> г.</w:t>
      </w:r>
    </w:p>
    <w:p w:rsidR="00BA61FA" w:rsidRPr="009021A5" w:rsidRDefault="00BA61FA" w:rsidP="004D2023">
      <w:pPr>
        <w:pStyle w:val="aa"/>
        <w:suppressAutoHyphens/>
        <w:ind w:firstLine="709"/>
        <w:rPr>
          <w:sz w:val="23"/>
          <w:szCs w:val="23"/>
        </w:rPr>
      </w:pPr>
      <w:r w:rsidRPr="009021A5">
        <w:rPr>
          <w:sz w:val="23"/>
          <w:szCs w:val="23"/>
        </w:rPr>
        <w:t>ФОРМА</w:t>
      </w:r>
    </w:p>
    <w:p w:rsidR="00BA61FA" w:rsidRPr="009021A5" w:rsidRDefault="00BA61FA" w:rsidP="004D2023">
      <w:pPr>
        <w:pStyle w:val="aa"/>
        <w:suppressAutoHyphens/>
        <w:ind w:firstLine="709"/>
        <w:rPr>
          <w:sz w:val="23"/>
          <w:szCs w:val="23"/>
        </w:rPr>
      </w:pPr>
    </w:p>
    <w:p w:rsidR="00BA61FA" w:rsidRPr="009021A5" w:rsidRDefault="00BA61FA" w:rsidP="00BA61FA">
      <w:pPr>
        <w:pStyle w:val="aa"/>
        <w:suppressAutoHyphens/>
        <w:ind w:firstLine="709"/>
        <w:jc w:val="center"/>
        <w:rPr>
          <w:sz w:val="23"/>
          <w:szCs w:val="23"/>
        </w:rPr>
      </w:pPr>
      <w:r w:rsidRPr="009021A5">
        <w:rPr>
          <w:sz w:val="23"/>
          <w:szCs w:val="23"/>
        </w:rPr>
        <w:t>Акт об оказанных услугах</w:t>
      </w:r>
    </w:p>
    <w:p w:rsidR="00BA61FA" w:rsidRPr="009021A5" w:rsidRDefault="00BA61FA" w:rsidP="00BA61FA">
      <w:pPr>
        <w:pStyle w:val="aa"/>
        <w:suppressAutoHyphens/>
        <w:ind w:firstLine="709"/>
        <w:jc w:val="center"/>
        <w:rPr>
          <w:sz w:val="23"/>
          <w:szCs w:val="23"/>
        </w:rPr>
      </w:pPr>
      <w:r w:rsidRPr="009021A5">
        <w:rPr>
          <w:sz w:val="23"/>
          <w:szCs w:val="23"/>
        </w:rPr>
        <w:t xml:space="preserve">по Контракту </w:t>
      </w:r>
      <w:r w:rsidR="00F25150" w:rsidRPr="00F25150">
        <w:rPr>
          <w:sz w:val="23"/>
          <w:szCs w:val="23"/>
        </w:rPr>
        <w:t>№ _____-44/ЕП-25 от «___» февраля 2025г</w:t>
      </w:r>
      <w:r w:rsidRPr="009021A5">
        <w:rPr>
          <w:sz w:val="23"/>
          <w:szCs w:val="23"/>
        </w:rPr>
        <w:t>.</w:t>
      </w:r>
    </w:p>
    <w:p w:rsidR="00BA61FA" w:rsidRPr="009021A5" w:rsidRDefault="00BA61FA" w:rsidP="00BA61FA">
      <w:pPr>
        <w:pStyle w:val="aa"/>
        <w:suppressAutoHyphens/>
        <w:ind w:firstLine="709"/>
        <w:jc w:val="center"/>
        <w:rPr>
          <w:sz w:val="23"/>
          <w:szCs w:val="23"/>
        </w:rPr>
      </w:pPr>
      <w:r w:rsidRPr="009021A5">
        <w:rPr>
          <w:sz w:val="23"/>
          <w:szCs w:val="23"/>
        </w:rPr>
        <w:t>(заявка № ___ от __.__.202</w:t>
      </w:r>
      <w:r w:rsidR="00F25150">
        <w:rPr>
          <w:sz w:val="23"/>
          <w:szCs w:val="23"/>
        </w:rPr>
        <w:t>5</w:t>
      </w:r>
      <w:r w:rsidRPr="009021A5">
        <w:rPr>
          <w:sz w:val="23"/>
          <w:szCs w:val="23"/>
        </w:rPr>
        <w:t>)</w:t>
      </w:r>
    </w:p>
    <w:p w:rsidR="00BA61FA" w:rsidRPr="009021A5" w:rsidRDefault="00BA61FA" w:rsidP="00BA61FA">
      <w:pPr>
        <w:pStyle w:val="aa"/>
        <w:suppressAutoHyphens/>
        <w:ind w:firstLine="709"/>
        <w:jc w:val="center"/>
        <w:rPr>
          <w:sz w:val="23"/>
          <w:szCs w:val="23"/>
        </w:rPr>
      </w:pPr>
    </w:p>
    <w:p w:rsidR="00BA61FA" w:rsidRPr="009021A5" w:rsidRDefault="00BA61FA" w:rsidP="00BA61FA">
      <w:pPr>
        <w:pStyle w:val="aa"/>
        <w:suppressAutoHyphens/>
        <w:ind w:firstLine="709"/>
        <w:rPr>
          <w:b w:val="0"/>
          <w:sz w:val="23"/>
          <w:szCs w:val="23"/>
        </w:rPr>
      </w:pPr>
      <w:r w:rsidRPr="009021A5">
        <w:rPr>
          <w:b w:val="0"/>
          <w:sz w:val="23"/>
          <w:szCs w:val="23"/>
        </w:rPr>
        <w:t xml:space="preserve">Учреждение дополнительного профессионального образования «Московский морской учебный спортивно-технический центр Общероссийской общественно-государственной организации «Добровольное общество содействия армии, авиации и флоту России» (Учреждение «ММУСТЦ ДОСААФ России»), именуемое в дальнейшем «Исполнитель», в лице </w:t>
      </w:r>
      <w:r w:rsidR="004E132E" w:rsidRPr="009021A5">
        <w:rPr>
          <w:b w:val="0"/>
          <w:sz w:val="23"/>
          <w:szCs w:val="23"/>
        </w:rPr>
        <w:t>______________</w:t>
      </w:r>
      <w:r w:rsidRPr="009021A5">
        <w:rPr>
          <w:b w:val="0"/>
          <w:sz w:val="23"/>
          <w:szCs w:val="23"/>
        </w:rPr>
        <w:t xml:space="preserve">, действующего на основании </w:t>
      </w:r>
      <w:r w:rsidR="004E132E" w:rsidRPr="009021A5">
        <w:rPr>
          <w:b w:val="0"/>
          <w:sz w:val="23"/>
          <w:szCs w:val="23"/>
        </w:rPr>
        <w:t>_________</w:t>
      </w:r>
      <w:r w:rsidRPr="009021A5">
        <w:rPr>
          <w:b w:val="0"/>
          <w:sz w:val="23"/>
          <w:szCs w:val="23"/>
        </w:rPr>
        <w:t xml:space="preserve"> и Федеральное государственное бюджетное учреждение науки Институт океанологии им. П.П. Ширшова Российской академии наук (ИО РАН), именуемое в дальнейшем «Заказчик», в лице </w:t>
      </w:r>
      <w:r w:rsidR="004E132E" w:rsidRPr="009021A5">
        <w:rPr>
          <w:b w:val="0"/>
          <w:sz w:val="23"/>
          <w:szCs w:val="23"/>
        </w:rPr>
        <w:t>____________________</w:t>
      </w:r>
      <w:r w:rsidRPr="009021A5">
        <w:rPr>
          <w:b w:val="0"/>
          <w:sz w:val="23"/>
          <w:szCs w:val="23"/>
        </w:rPr>
        <w:t xml:space="preserve">, действующего на основании </w:t>
      </w:r>
      <w:r w:rsidR="004E132E" w:rsidRPr="009021A5">
        <w:rPr>
          <w:b w:val="0"/>
          <w:sz w:val="23"/>
          <w:szCs w:val="23"/>
        </w:rPr>
        <w:t>________________</w:t>
      </w:r>
      <w:r w:rsidRPr="009021A5">
        <w:rPr>
          <w:b w:val="0"/>
          <w:sz w:val="23"/>
          <w:szCs w:val="23"/>
        </w:rPr>
        <w:t xml:space="preserve">, совместно именуемые Стороны, </w:t>
      </w:r>
      <w:r w:rsidR="004E132E" w:rsidRPr="009021A5">
        <w:rPr>
          <w:b w:val="0"/>
          <w:sz w:val="23"/>
          <w:szCs w:val="23"/>
        </w:rPr>
        <w:t>составили настоящий Акт о нижеследующем:</w:t>
      </w:r>
    </w:p>
    <w:p w:rsidR="004E132E" w:rsidRPr="009021A5" w:rsidRDefault="004E132E" w:rsidP="00BA61FA">
      <w:pPr>
        <w:pStyle w:val="aa"/>
        <w:suppressAutoHyphens/>
        <w:ind w:firstLine="709"/>
        <w:rPr>
          <w:b w:val="0"/>
          <w:sz w:val="23"/>
          <w:szCs w:val="23"/>
        </w:rPr>
      </w:pPr>
    </w:p>
    <w:p w:rsidR="004E132E" w:rsidRPr="009021A5" w:rsidRDefault="004E132E" w:rsidP="009021A5">
      <w:pPr>
        <w:pStyle w:val="aa"/>
        <w:suppressAutoHyphens/>
        <w:ind w:firstLine="709"/>
        <w:rPr>
          <w:b w:val="0"/>
          <w:sz w:val="23"/>
          <w:szCs w:val="23"/>
        </w:rPr>
      </w:pPr>
      <w:r w:rsidRPr="009021A5">
        <w:rPr>
          <w:b w:val="0"/>
          <w:sz w:val="23"/>
          <w:szCs w:val="23"/>
        </w:rPr>
        <w:t>1. В период с __.__.202</w:t>
      </w:r>
      <w:r w:rsidR="00F25150">
        <w:rPr>
          <w:b w:val="0"/>
          <w:sz w:val="23"/>
          <w:szCs w:val="23"/>
        </w:rPr>
        <w:t>5</w:t>
      </w:r>
      <w:r w:rsidRPr="009021A5">
        <w:rPr>
          <w:b w:val="0"/>
          <w:sz w:val="23"/>
          <w:szCs w:val="23"/>
        </w:rPr>
        <w:t xml:space="preserve"> по __.__.202</w:t>
      </w:r>
      <w:r w:rsidR="00F25150">
        <w:rPr>
          <w:b w:val="0"/>
          <w:sz w:val="23"/>
          <w:szCs w:val="23"/>
        </w:rPr>
        <w:t>5</w:t>
      </w:r>
      <w:r w:rsidRPr="009021A5">
        <w:rPr>
          <w:b w:val="0"/>
          <w:sz w:val="23"/>
          <w:szCs w:val="23"/>
        </w:rPr>
        <w:t xml:space="preserve"> Исполнителем были оказаны образовательные услуги по дополнительной образовательной программе «Начальная подготовка по безопасности в соответствии с  Правилом VI/I Конвенции ПДНВ» следующим работникам Заказчика: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1"/>
        <w:gridCol w:w="3270"/>
        <w:gridCol w:w="3115"/>
        <w:gridCol w:w="2377"/>
      </w:tblGrid>
      <w:tr w:rsidR="004E132E" w:rsidRPr="009021A5" w:rsidTr="009021A5">
        <w:trPr>
          <w:trHeight w:val="1165"/>
        </w:trPr>
        <w:tc>
          <w:tcPr>
            <w:tcW w:w="951" w:type="dxa"/>
          </w:tcPr>
          <w:p w:rsidR="004E132E" w:rsidRPr="009021A5" w:rsidRDefault="004E132E" w:rsidP="00CA7813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21A5">
              <w:rPr>
                <w:rFonts w:ascii="Times New Roman" w:hAnsi="Times New Roman" w:cs="Times New Roman"/>
                <w:sz w:val="23"/>
                <w:szCs w:val="23"/>
              </w:rPr>
              <w:t>№№</w:t>
            </w:r>
          </w:p>
          <w:p w:rsidR="004E132E" w:rsidRPr="009021A5" w:rsidRDefault="004E132E" w:rsidP="00CA7813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21A5">
              <w:rPr>
                <w:rFonts w:ascii="Times New Roman" w:hAnsi="Times New Roman" w:cs="Times New Roman"/>
                <w:sz w:val="23"/>
                <w:szCs w:val="23"/>
              </w:rPr>
              <w:t>пп</w:t>
            </w:r>
          </w:p>
        </w:tc>
        <w:tc>
          <w:tcPr>
            <w:tcW w:w="3270" w:type="dxa"/>
          </w:tcPr>
          <w:p w:rsidR="004E132E" w:rsidRPr="009021A5" w:rsidRDefault="004E132E" w:rsidP="00CA7813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21A5">
              <w:rPr>
                <w:rFonts w:ascii="Times New Roman" w:hAnsi="Times New Roman" w:cs="Times New Roman"/>
                <w:sz w:val="23"/>
                <w:szCs w:val="23"/>
              </w:rPr>
              <w:t>Ф.И.О</w:t>
            </w:r>
          </w:p>
          <w:p w:rsidR="004E132E" w:rsidRPr="009021A5" w:rsidRDefault="004E132E" w:rsidP="00CA7813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21A5">
              <w:rPr>
                <w:rFonts w:ascii="Times New Roman" w:hAnsi="Times New Roman" w:cs="Times New Roman"/>
                <w:sz w:val="23"/>
                <w:szCs w:val="23"/>
              </w:rPr>
              <w:t>(полностью)</w:t>
            </w:r>
          </w:p>
        </w:tc>
        <w:tc>
          <w:tcPr>
            <w:tcW w:w="3115" w:type="dxa"/>
          </w:tcPr>
          <w:p w:rsidR="004E132E" w:rsidRPr="009021A5" w:rsidRDefault="004E132E" w:rsidP="00CA7813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21A5">
              <w:rPr>
                <w:rFonts w:ascii="Times New Roman" w:hAnsi="Times New Roman" w:cs="Times New Roman"/>
                <w:sz w:val="23"/>
                <w:szCs w:val="23"/>
              </w:rPr>
              <w:t>Первичная подготовка/</w:t>
            </w:r>
          </w:p>
          <w:p w:rsidR="004E132E" w:rsidRPr="009021A5" w:rsidRDefault="004E132E" w:rsidP="00CA7813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21A5">
              <w:rPr>
                <w:rFonts w:ascii="Times New Roman" w:hAnsi="Times New Roman" w:cs="Times New Roman"/>
                <w:sz w:val="23"/>
                <w:szCs w:val="23"/>
              </w:rPr>
              <w:t>5-ти летняя переподготовка</w:t>
            </w:r>
          </w:p>
        </w:tc>
        <w:tc>
          <w:tcPr>
            <w:tcW w:w="2377" w:type="dxa"/>
          </w:tcPr>
          <w:p w:rsidR="004E132E" w:rsidRPr="009021A5" w:rsidRDefault="004E132E" w:rsidP="00CA7813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21A5">
              <w:rPr>
                <w:rFonts w:ascii="Times New Roman" w:hAnsi="Times New Roman" w:cs="Times New Roman"/>
                <w:sz w:val="23"/>
                <w:szCs w:val="23"/>
              </w:rPr>
              <w:t>Выданный сертификат</w:t>
            </w:r>
          </w:p>
        </w:tc>
      </w:tr>
      <w:tr w:rsidR="004E132E" w:rsidRPr="009021A5" w:rsidTr="009021A5">
        <w:trPr>
          <w:trHeight w:val="359"/>
        </w:trPr>
        <w:tc>
          <w:tcPr>
            <w:tcW w:w="951" w:type="dxa"/>
          </w:tcPr>
          <w:p w:rsidR="004E132E" w:rsidRPr="009021A5" w:rsidRDefault="004E132E" w:rsidP="00CA7813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70" w:type="dxa"/>
          </w:tcPr>
          <w:p w:rsidR="004E132E" w:rsidRPr="009021A5" w:rsidRDefault="004E132E" w:rsidP="00CA7813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5" w:type="dxa"/>
          </w:tcPr>
          <w:p w:rsidR="004E132E" w:rsidRPr="009021A5" w:rsidRDefault="004E132E" w:rsidP="00CA7813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7" w:type="dxa"/>
          </w:tcPr>
          <w:p w:rsidR="004E132E" w:rsidRPr="009021A5" w:rsidRDefault="004E132E" w:rsidP="00CA7813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E132E" w:rsidRPr="009021A5" w:rsidTr="009021A5">
        <w:trPr>
          <w:trHeight w:val="368"/>
        </w:trPr>
        <w:tc>
          <w:tcPr>
            <w:tcW w:w="951" w:type="dxa"/>
          </w:tcPr>
          <w:p w:rsidR="004E132E" w:rsidRPr="009021A5" w:rsidRDefault="004E132E" w:rsidP="00CA7813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70" w:type="dxa"/>
          </w:tcPr>
          <w:p w:rsidR="004E132E" w:rsidRPr="009021A5" w:rsidRDefault="004E132E" w:rsidP="00CA7813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5" w:type="dxa"/>
          </w:tcPr>
          <w:p w:rsidR="004E132E" w:rsidRPr="009021A5" w:rsidRDefault="004E132E" w:rsidP="00CA7813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7" w:type="dxa"/>
          </w:tcPr>
          <w:p w:rsidR="004E132E" w:rsidRPr="009021A5" w:rsidRDefault="004E132E" w:rsidP="00CA7813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E132E" w:rsidRPr="009021A5" w:rsidRDefault="004E132E" w:rsidP="009021A5">
      <w:pPr>
        <w:pStyle w:val="aa"/>
        <w:suppressAutoHyphens/>
        <w:rPr>
          <w:b w:val="0"/>
          <w:sz w:val="23"/>
          <w:szCs w:val="23"/>
        </w:rPr>
      </w:pPr>
    </w:p>
    <w:p w:rsidR="004E132E" w:rsidRPr="009021A5" w:rsidRDefault="004E132E" w:rsidP="00BA61FA">
      <w:pPr>
        <w:pStyle w:val="aa"/>
        <w:suppressAutoHyphens/>
        <w:ind w:firstLine="709"/>
        <w:rPr>
          <w:b w:val="0"/>
          <w:sz w:val="23"/>
          <w:szCs w:val="23"/>
        </w:rPr>
      </w:pPr>
      <w:r w:rsidRPr="009021A5">
        <w:rPr>
          <w:b w:val="0"/>
          <w:sz w:val="23"/>
          <w:szCs w:val="23"/>
        </w:rPr>
        <w:t>2. Образовательные услуги Заказчиком приняты/не приняты в полном объеме, без замечаний.</w:t>
      </w:r>
    </w:p>
    <w:p w:rsidR="004E132E" w:rsidRPr="005F6201" w:rsidRDefault="004E132E" w:rsidP="00BA61FA">
      <w:pPr>
        <w:pStyle w:val="aa"/>
        <w:suppressAutoHyphens/>
        <w:ind w:firstLine="709"/>
        <w:rPr>
          <w:b w:val="0"/>
          <w:sz w:val="23"/>
          <w:szCs w:val="23"/>
        </w:rPr>
      </w:pPr>
      <w:r w:rsidRPr="009021A5">
        <w:rPr>
          <w:b w:val="0"/>
          <w:sz w:val="23"/>
          <w:szCs w:val="23"/>
        </w:rPr>
        <w:t xml:space="preserve">3. Общая стоимость образовательных услуг составила __________________ (_______) рублей, </w:t>
      </w:r>
      <w:r w:rsidR="00BB4CA2" w:rsidRPr="00BB4CA2">
        <w:rPr>
          <w:b w:val="0"/>
          <w:sz w:val="23"/>
          <w:szCs w:val="23"/>
        </w:rPr>
        <w:t>НДС не облагается согласно статье 149 пункта 2 подпункта 14  Налогового кодекса РФ.</w:t>
      </w:r>
    </w:p>
    <w:p w:rsidR="00BB4CA2" w:rsidRPr="005F6201" w:rsidRDefault="00BB4CA2" w:rsidP="00BA61FA">
      <w:pPr>
        <w:pStyle w:val="aa"/>
        <w:suppressAutoHyphens/>
        <w:ind w:firstLine="709"/>
        <w:rPr>
          <w:b w:val="0"/>
          <w:sz w:val="23"/>
          <w:szCs w:val="23"/>
        </w:rPr>
      </w:pPr>
    </w:p>
    <w:tbl>
      <w:tblPr>
        <w:tblStyle w:val="a4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BB4CA2" w:rsidRPr="009021A5" w:rsidTr="00BB4CA2">
        <w:tc>
          <w:tcPr>
            <w:tcW w:w="5387" w:type="dxa"/>
          </w:tcPr>
          <w:p w:rsidR="00BB4CA2" w:rsidRPr="009021A5" w:rsidRDefault="00BB4CA2" w:rsidP="005933CA">
            <w:pPr>
              <w:pStyle w:val="aa"/>
              <w:suppressAutoHyphens/>
              <w:rPr>
                <w:sz w:val="23"/>
                <w:szCs w:val="23"/>
              </w:rPr>
            </w:pPr>
            <w:r w:rsidRPr="009021A5">
              <w:rPr>
                <w:sz w:val="23"/>
                <w:szCs w:val="23"/>
              </w:rPr>
              <w:t>Исполнитель:</w:t>
            </w:r>
          </w:p>
        </w:tc>
        <w:tc>
          <w:tcPr>
            <w:tcW w:w="4961" w:type="dxa"/>
          </w:tcPr>
          <w:p w:rsidR="00BB4CA2" w:rsidRPr="009021A5" w:rsidRDefault="00BB4CA2" w:rsidP="005933CA">
            <w:pPr>
              <w:pStyle w:val="aa"/>
              <w:suppressAutoHyphens/>
              <w:rPr>
                <w:sz w:val="23"/>
                <w:szCs w:val="23"/>
              </w:rPr>
            </w:pPr>
            <w:r w:rsidRPr="009021A5">
              <w:rPr>
                <w:sz w:val="23"/>
                <w:szCs w:val="23"/>
              </w:rPr>
              <w:t>Заказчик:</w:t>
            </w:r>
          </w:p>
        </w:tc>
      </w:tr>
      <w:tr w:rsidR="00BB4CA2" w:rsidRPr="009021A5" w:rsidTr="00BB4CA2">
        <w:tc>
          <w:tcPr>
            <w:tcW w:w="5387" w:type="dxa"/>
          </w:tcPr>
          <w:p w:rsidR="00BB4CA2" w:rsidRPr="009021A5" w:rsidRDefault="00BB4CA2" w:rsidP="005933CA">
            <w:pPr>
              <w:pStyle w:val="aa"/>
              <w:suppressAutoHyphens/>
              <w:rPr>
                <w:sz w:val="23"/>
                <w:szCs w:val="23"/>
              </w:rPr>
            </w:pPr>
            <w:r w:rsidRPr="009021A5">
              <w:rPr>
                <w:b w:val="0"/>
                <w:sz w:val="23"/>
                <w:szCs w:val="23"/>
              </w:rPr>
              <w:t>Учреждение «ММУСТЦ ДОСААФ России»</w:t>
            </w:r>
          </w:p>
        </w:tc>
        <w:tc>
          <w:tcPr>
            <w:tcW w:w="4961" w:type="dxa"/>
          </w:tcPr>
          <w:p w:rsidR="00BB4CA2" w:rsidRPr="009021A5" w:rsidRDefault="00BB4CA2" w:rsidP="005933CA">
            <w:pPr>
              <w:pStyle w:val="aa"/>
              <w:suppressAutoHyphens/>
              <w:rPr>
                <w:sz w:val="23"/>
                <w:szCs w:val="23"/>
              </w:rPr>
            </w:pPr>
            <w:r w:rsidRPr="009021A5">
              <w:rPr>
                <w:b w:val="0"/>
                <w:sz w:val="23"/>
                <w:szCs w:val="23"/>
              </w:rPr>
              <w:t>ИО РАН</w:t>
            </w:r>
          </w:p>
        </w:tc>
      </w:tr>
      <w:tr w:rsidR="00BB4CA2" w:rsidRPr="009021A5" w:rsidTr="00BB4CA2">
        <w:tc>
          <w:tcPr>
            <w:tcW w:w="5387" w:type="dxa"/>
          </w:tcPr>
          <w:p w:rsidR="00BB4CA2" w:rsidRPr="009021A5" w:rsidRDefault="00BB4CA2" w:rsidP="005933CA">
            <w:pPr>
              <w:pStyle w:val="aa"/>
              <w:suppressAutoHyphens/>
              <w:rPr>
                <w:sz w:val="23"/>
                <w:szCs w:val="23"/>
              </w:rPr>
            </w:pPr>
            <w:r w:rsidRPr="009021A5">
              <w:rPr>
                <w:sz w:val="23"/>
                <w:szCs w:val="23"/>
              </w:rPr>
              <w:t>_________________</w:t>
            </w:r>
          </w:p>
        </w:tc>
        <w:tc>
          <w:tcPr>
            <w:tcW w:w="4961" w:type="dxa"/>
          </w:tcPr>
          <w:p w:rsidR="00BB4CA2" w:rsidRPr="009021A5" w:rsidRDefault="00BB4CA2" w:rsidP="005933CA">
            <w:pPr>
              <w:pStyle w:val="aa"/>
              <w:suppressAutoHyphens/>
              <w:rPr>
                <w:sz w:val="23"/>
                <w:szCs w:val="23"/>
              </w:rPr>
            </w:pPr>
            <w:r w:rsidRPr="009021A5">
              <w:rPr>
                <w:sz w:val="23"/>
                <w:szCs w:val="23"/>
              </w:rPr>
              <w:t>Заместитель директора</w:t>
            </w:r>
          </w:p>
        </w:tc>
      </w:tr>
      <w:tr w:rsidR="00BB4CA2" w:rsidRPr="009021A5" w:rsidTr="00BB4CA2">
        <w:tc>
          <w:tcPr>
            <w:tcW w:w="5387" w:type="dxa"/>
          </w:tcPr>
          <w:p w:rsidR="00BB4CA2" w:rsidRPr="009021A5" w:rsidRDefault="00BB4CA2" w:rsidP="005933CA">
            <w:pPr>
              <w:pStyle w:val="aa"/>
              <w:suppressAutoHyphens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BB4CA2" w:rsidRPr="009021A5" w:rsidRDefault="00BB4CA2" w:rsidP="005933CA">
            <w:pPr>
              <w:pStyle w:val="aa"/>
              <w:suppressAutoHyphens/>
              <w:rPr>
                <w:sz w:val="23"/>
                <w:szCs w:val="23"/>
              </w:rPr>
            </w:pPr>
          </w:p>
        </w:tc>
      </w:tr>
      <w:tr w:rsidR="00BB4CA2" w:rsidRPr="009021A5" w:rsidTr="00BB4CA2">
        <w:tc>
          <w:tcPr>
            <w:tcW w:w="5387" w:type="dxa"/>
          </w:tcPr>
          <w:p w:rsidR="00BB4CA2" w:rsidRPr="009021A5" w:rsidRDefault="00BB4CA2" w:rsidP="005933CA">
            <w:pPr>
              <w:pStyle w:val="aa"/>
              <w:suppressAutoHyphens/>
              <w:rPr>
                <w:sz w:val="23"/>
                <w:szCs w:val="23"/>
              </w:rPr>
            </w:pPr>
            <w:r w:rsidRPr="009021A5">
              <w:rPr>
                <w:sz w:val="23"/>
                <w:szCs w:val="23"/>
              </w:rPr>
              <w:t xml:space="preserve">________________/ ____________ </w:t>
            </w:r>
          </w:p>
        </w:tc>
        <w:tc>
          <w:tcPr>
            <w:tcW w:w="4961" w:type="dxa"/>
          </w:tcPr>
          <w:p w:rsidR="00BB4CA2" w:rsidRPr="009021A5" w:rsidRDefault="00BB4CA2" w:rsidP="005933CA">
            <w:pPr>
              <w:pStyle w:val="aa"/>
              <w:suppressAutoHyphens/>
              <w:rPr>
                <w:sz w:val="23"/>
                <w:szCs w:val="23"/>
              </w:rPr>
            </w:pPr>
            <w:r w:rsidRPr="009021A5">
              <w:rPr>
                <w:sz w:val="23"/>
                <w:szCs w:val="23"/>
              </w:rPr>
              <w:t>________________/ ______________</w:t>
            </w:r>
          </w:p>
        </w:tc>
      </w:tr>
      <w:tr w:rsidR="00BB4CA2" w:rsidRPr="009021A5" w:rsidTr="00BB4CA2">
        <w:tc>
          <w:tcPr>
            <w:tcW w:w="5387" w:type="dxa"/>
          </w:tcPr>
          <w:p w:rsidR="00BB4CA2" w:rsidRPr="009021A5" w:rsidRDefault="00BB4CA2" w:rsidP="005933CA">
            <w:pPr>
              <w:pStyle w:val="aa"/>
              <w:suppressAutoHyphens/>
              <w:rPr>
                <w:sz w:val="23"/>
                <w:szCs w:val="23"/>
              </w:rPr>
            </w:pPr>
            <w:r w:rsidRPr="009021A5">
              <w:rPr>
                <w:sz w:val="23"/>
                <w:szCs w:val="23"/>
              </w:rPr>
              <w:t>М.П.</w:t>
            </w:r>
          </w:p>
        </w:tc>
        <w:tc>
          <w:tcPr>
            <w:tcW w:w="4961" w:type="dxa"/>
          </w:tcPr>
          <w:p w:rsidR="00BB4CA2" w:rsidRPr="009021A5" w:rsidRDefault="00BB4CA2" w:rsidP="005933CA">
            <w:pPr>
              <w:pStyle w:val="aa"/>
              <w:suppressAutoHyphens/>
              <w:rPr>
                <w:sz w:val="23"/>
                <w:szCs w:val="23"/>
              </w:rPr>
            </w:pPr>
            <w:r w:rsidRPr="009021A5">
              <w:rPr>
                <w:sz w:val="23"/>
                <w:szCs w:val="23"/>
              </w:rPr>
              <w:t>М.П.</w:t>
            </w:r>
          </w:p>
        </w:tc>
      </w:tr>
    </w:tbl>
    <w:p w:rsidR="004E132E" w:rsidRDefault="004E132E" w:rsidP="009021A5">
      <w:pPr>
        <w:pStyle w:val="aa"/>
        <w:suppressAutoHyphens/>
        <w:rPr>
          <w:b w:val="0"/>
          <w:sz w:val="23"/>
          <w:szCs w:val="23"/>
        </w:rPr>
      </w:pPr>
    </w:p>
    <w:p w:rsidR="00283AE3" w:rsidRPr="009021A5" w:rsidRDefault="00283AE3" w:rsidP="00283AE3">
      <w:pPr>
        <w:pStyle w:val="aa"/>
        <w:suppressAutoHyphens/>
        <w:ind w:firstLine="709"/>
        <w:jc w:val="center"/>
        <w:rPr>
          <w:sz w:val="23"/>
          <w:szCs w:val="23"/>
        </w:rPr>
      </w:pPr>
      <w:r w:rsidRPr="009021A5">
        <w:rPr>
          <w:sz w:val="23"/>
          <w:szCs w:val="23"/>
        </w:rPr>
        <w:t>СОГЛАСОВАНО:</w:t>
      </w:r>
    </w:p>
    <w:p w:rsidR="009021A5" w:rsidRPr="009021A5" w:rsidRDefault="009021A5" w:rsidP="00283AE3">
      <w:pPr>
        <w:pStyle w:val="aa"/>
        <w:suppressAutoHyphens/>
        <w:ind w:firstLine="709"/>
        <w:jc w:val="center"/>
        <w:rPr>
          <w:sz w:val="23"/>
          <w:szCs w:val="23"/>
        </w:rPr>
      </w:pPr>
    </w:p>
    <w:tbl>
      <w:tblPr>
        <w:tblStyle w:val="a4"/>
        <w:tblpPr w:leftFromText="180" w:rightFromText="180" w:vertAnchor="text" w:horzAnchor="margin" w:tblpY="14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BB4CA2" w:rsidRPr="00837E86" w:rsidTr="005933CA">
        <w:tc>
          <w:tcPr>
            <w:tcW w:w="5353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Исполнитель:</w:t>
            </w:r>
          </w:p>
        </w:tc>
        <w:tc>
          <w:tcPr>
            <w:tcW w:w="4961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Заказчик:</w:t>
            </w:r>
          </w:p>
        </w:tc>
      </w:tr>
      <w:tr w:rsidR="00BB4CA2" w:rsidRPr="00837E86" w:rsidTr="005933CA">
        <w:tc>
          <w:tcPr>
            <w:tcW w:w="5353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b w:val="0"/>
                <w:sz w:val="22"/>
                <w:szCs w:val="22"/>
              </w:rPr>
              <w:t>Учреждение «ММУСТЦ ДОСААФ России»</w:t>
            </w:r>
          </w:p>
        </w:tc>
        <w:tc>
          <w:tcPr>
            <w:tcW w:w="4961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b w:val="0"/>
                <w:sz w:val="22"/>
                <w:szCs w:val="22"/>
              </w:rPr>
              <w:t>ИО РАН</w:t>
            </w:r>
          </w:p>
        </w:tc>
      </w:tr>
      <w:tr w:rsidR="00BB4CA2" w:rsidRPr="00837E86" w:rsidTr="005933CA">
        <w:tc>
          <w:tcPr>
            <w:tcW w:w="5353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Директор</w:t>
            </w:r>
          </w:p>
        </w:tc>
        <w:tc>
          <w:tcPr>
            <w:tcW w:w="4961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Заместитель директора</w:t>
            </w:r>
          </w:p>
        </w:tc>
      </w:tr>
      <w:tr w:rsidR="00BB4CA2" w:rsidRPr="00837E86" w:rsidTr="005933CA">
        <w:tc>
          <w:tcPr>
            <w:tcW w:w="5353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</w:p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</w:p>
        </w:tc>
      </w:tr>
      <w:tr w:rsidR="00BB4CA2" w:rsidRPr="00837E86" w:rsidTr="005933CA">
        <w:tc>
          <w:tcPr>
            <w:tcW w:w="5353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 xml:space="preserve">________________/ Д.З. Джамалов/ </w:t>
            </w:r>
          </w:p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МП</w:t>
            </w:r>
          </w:p>
        </w:tc>
        <w:tc>
          <w:tcPr>
            <w:tcW w:w="4961" w:type="dxa"/>
          </w:tcPr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________________/ В.И. Стуколов/</w:t>
            </w:r>
          </w:p>
          <w:p w:rsidR="00BB4CA2" w:rsidRPr="00837E86" w:rsidRDefault="00BB4CA2" w:rsidP="005933CA">
            <w:pPr>
              <w:pStyle w:val="aa"/>
              <w:suppressAutoHyphens/>
              <w:rPr>
                <w:sz w:val="22"/>
                <w:szCs w:val="22"/>
              </w:rPr>
            </w:pPr>
            <w:r w:rsidRPr="00837E86">
              <w:rPr>
                <w:sz w:val="22"/>
                <w:szCs w:val="22"/>
              </w:rPr>
              <w:t>МП</w:t>
            </w:r>
          </w:p>
        </w:tc>
      </w:tr>
    </w:tbl>
    <w:p w:rsidR="004E132E" w:rsidRPr="004E132E" w:rsidRDefault="004E132E" w:rsidP="009021A5">
      <w:pPr>
        <w:pStyle w:val="aa"/>
        <w:suppressAutoHyphens/>
        <w:rPr>
          <w:b w:val="0"/>
          <w:sz w:val="24"/>
          <w:szCs w:val="24"/>
        </w:rPr>
      </w:pPr>
    </w:p>
    <w:sectPr w:rsidR="004E132E" w:rsidRPr="004E132E" w:rsidSect="00837E86">
      <w:footerReference w:type="default" r:id="rId14"/>
      <w:pgSz w:w="11906" w:h="16838"/>
      <w:pgMar w:top="851" w:right="991" w:bottom="284" w:left="993" w:header="720" w:footer="2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A5" w:rsidRDefault="009021A5" w:rsidP="00B576E5">
      <w:pPr>
        <w:spacing w:after="0" w:line="240" w:lineRule="auto"/>
      </w:pPr>
      <w:r>
        <w:separator/>
      </w:r>
    </w:p>
  </w:endnote>
  <w:endnote w:type="continuationSeparator" w:id="0">
    <w:p w:rsidR="009021A5" w:rsidRDefault="009021A5" w:rsidP="00B5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algun Gothic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A5" w:rsidRDefault="009021A5" w:rsidP="00257AF4">
    <w:pPr>
      <w:pStyle w:val="ae"/>
    </w:pPr>
    <w:r>
      <w:t>________________                                                                                                                        ________________</w:t>
    </w:r>
  </w:p>
  <w:p w:rsidR="009021A5" w:rsidRDefault="005F6201" w:rsidP="00257AF4">
    <w:pPr>
      <w:pStyle w:val="ae"/>
      <w:jc w:val="right"/>
    </w:pPr>
    <w:sdt>
      <w:sdtPr>
        <w:id w:val="387429047"/>
        <w:docPartObj>
          <w:docPartGallery w:val="Page Numbers (Bottom of Page)"/>
          <w:docPartUnique/>
        </w:docPartObj>
      </w:sdtPr>
      <w:sdtEndPr/>
      <w:sdtContent>
        <w:r w:rsidR="009021A5">
          <w:t xml:space="preserve">  </w:t>
        </w:r>
        <w:r w:rsidR="009021A5">
          <w:fldChar w:fldCharType="begin"/>
        </w:r>
        <w:r w:rsidR="009021A5">
          <w:instrText xml:space="preserve"> PAGE   \* MERGEFORMAT </w:instrText>
        </w:r>
        <w:r w:rsidR="009021A5">
          <w:fldChar w:fldCharType="separate"/>
        </w:r>
        <w:r>
          <w:rPr>
            <w:noProof/>
          </w:rPr>
          <w:t>1</w:t>
        </w:r>
        <w:r w:rsidR="009021A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A5" w:rsidRDefault="009021A5" w:rsidP="00B576E5">
      <w:pPr>
        <w:spacing w:after="0" w:line="240" w:lineRule="auto"/>
      </w:pPr>
      <w:r>
        <w:separator/>
      </w:r>
    </w:p>
  </w:footnote>
  <w:footnote w:type="continuationSeparator" w:id="0">
    <w:p w:rsidR="009021A5" w:rsidRDefault="009021A5" w:rsidP="00B57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3FB"/>
    <w:multiLevelType w:val="multilevel"/>
    <w:tmpl w:val="DB2CBEB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hAnsi="Courier New" w:cs="Courier New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cs="Courier New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hAnsi="Courier New" w:cs="Courier New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hAnsi="Courier New" w:cs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hAnsi="Courier New" w:cs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hAnsi="Courier New" w:cs="Courier New" w:hint="default"/>
        <w:sz w:val="20"/>
      </w:rPr>
    </w:lvl>
  </w:abstractNum>
  <w:abstractNum w:abstractNumId="1">
    <w:nsid w:val="076737CE"/>
    <w:multiLevelType w:val="multilevel"/>
    <w:tmpl w:val="51E412B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>
    <w:nsid w:val="08247065"/>
    <w:multiLevelType w:val="multilevel"/>
    <w:tmpl w:val="1F82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4B5534"/>
    <w:multiLevelType w:val="multilevel"/>
    <w:tmpl w:val="0E44B3A6"/>
    <w:lvl w:ilvl="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>
    <w:nsid w:val="097329E1"/>
    <w:multiLevelType w:val="multilevel"/>
    <w:tmpl w:val="D23A902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99D00EC"/>
    <w:multiLevelType w:val="multilevel"/>
    <w:tmpl w:val="DD6634AA"/>
    <w:lvl w:ilvl="0">
      <w:start w:val="1"/>
      <w:numFmt w:val="decimal"/>
      <w:lvlText w:val="%1."/>
      <w:lvlJc w:val="left"/>
      <w:pPr>
        <w:tabs>
          <w:tab w:val="num" w:pos="709"/>
        </w:tabs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-11" w:firstLine="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200"/>
      </w:pPr>
      <w:rPr>
        <w:rFonts w:hint="default"/>
        <w:strike w:val="0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120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B2F3FF8"/>
    <w:multiLevelType w:val="multilevel"/>
    <w:tmpl w:val="8EEA366C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0DF0130"/>
    <w:multiLevelType w:val="multilevel"/>
    <w:tmpl w:val="DB2CBEB4"/>
    <w:lvl w:ilvl="0">
      <w:start w:val="1"/>
      <w:numFmt w:val="decimal"/>
      <w:lvlText w:val="%1."/>
      <w:lvlJc w:val="left"/>
      <w:pPr>
        <w:ind w:left="4592" w:hanging="48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592" w:hanging="48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832" w:hanging="720"/>
      </w:pPr>
      <w:rPr>
        <w:rFonts w:ascii="Courier New" w:hAnsi="Courier New" w:cs="Courier New" w:hint="default"/>
        <w:sz w:val="20"/>
      </w:rPr>
    </w:lvl>
    <w:lvl w:ilvl="4">
      <w:start w:val="1"/>
      <w:numFmt w:val="decimal"/>
      <w:lvlText w:val="%1.%2.%3.%4.%5."/>
      <w:lvlJc w:val="left"/>
      <w:pPr>
        <w:ind w:left="5192" w:hanging="1080"/>
      </w:pPr>
      <w:rPr>
        <w:rFonts w:ascii="Courier New" w:hAnsi="Courier New" w:cs="Courier New" w:hint="default"/>
        <w:sz w:val="20"/>
      </w:rPr>
    </w:lvl>
    <w:lvl w:ilvl="5">
      <w:start w:val="1"/>
      <w:numFmt w:val="decimal"/>
      <w:lvlText w:val="%1.%2.%3.%4.%5.%6."/>
      <w:lvlJc w:val="left"/>
      <w:pPr>
        <w:ind w:left="5192" w:hanging="1080"/>
      </w:pPr>
      <w:rPr>
        <w:rFonts w:ascii="Courier New" w:hAnsi="Courier New" w:cs="Courier New" w:hint="default"/>
        <w:sz w:val="20"/>
      </w:rPr>
    </w:lvl>
    <w:lvl w:ilvl="6">
      <w:start w:val="1"/>
      <w:numFmt w:val="decimal"/>
      <w:lvlText w:val="%1.%2.%3.%4.%5.%6.%7."/>
      <w:lvlJc w:val="left"/>
      <w:pPr>
        <w:ind w:left="5552" w:hanging="1440"/>
      </w:pPr>
      <w:rPr>
        <w:rFonts w:ascii="Courier New" w:hAnsi="Courier New" w:cs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ind w:left="5552" w:hanging="1440"/>
      </w:pPr>
      <w:rPr>
        <w:rFonts w:ascii="Courier New" w:hAnsi="Courier New" w:cs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912" w:hanging="1800"/>
      </w:pPr>
      <w:rPr>
        <w:rFonts w:ascii="Courier New" w:hAnsi="Courier New" w:cs="Courier New" w:hint="default"/>
        <w:sz w:val="20"/>
      </w:rPr>
    </w:lvl>
  </w:abstractNum>
  <w:abstractNum w:abstractNumId="8">
    <w:nsid w:val="141C1D09"/>
    <w:multiLevelType w:val="multilevel"/>
    <w:tmpl w:val="5774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C641FE"/>
    <w:multiLevelType w:val="multilevel"/>
    <w:tmpl w:val="CC4E4E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1A4E4658"/>
    <w:multiLevelType w:val="multilevel"/>
    <w:tmpl w:val="A5E2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5258D8"/>
    <w:multiLevelType w:val="multilevel"/>
    <w:tmpl w:val="4552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ED0122"/>
    <w:multiLevelType w:val="multilevel"/>
    <w:tmpl w:val="61CAED5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>
    <w:nsid w:val="1E666AB9"/>
    <w:multiLevelType w:val="multilevel"/>
    <w:tmpl w:val="35846C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1E735F71"/>
    <w:multiLevelType w:val="multilevel"/>
    <w:tmpl w:val="907A140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>
    <w:nsid w:val="22E73423"/>
    <w:multiLevelType w:val="hybridMultilevel"/>
    <w:tmpl w:val="E026D0FE"/>
    <w:lvl w:ilvl="0" w:tplc="8A72C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9ACB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E93621"/>
    <w:multiLevelType w:val="multilevel"/>
    <w:tmpl w:val="BF06FA9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>
    <w:nsid w:val="25513FB7"/>
    <w:multiLevelType w:val="multilevel"/>
    <w:tmpl w:val="ED7AF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25E1663C"/>
    <w:multiLevelType w:val="multilevel"/>
    <w:tmpl w:val="CA96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632052D"/>
    <w:multiLevelType w:val="multilevel"/>
    <w:tmpl w:val="9582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63867E6"/>
    <w:multiLevelType w:val="multilevel"/>
    <w:tmpl w:val="5AC4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6DD2970"/>
    <w:multiLevelType w:val="multilevel"/>
    <w:tmpl w:val="B508803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2">
    <w:nsid w:val="27CF6DD9"/>
    <w:multiLevelType w:val="multilevel"/>
    <w:tmpl w:val="C5DE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BB3288B"/>
    <w:multiLevelType w:val="multilevel"/>
    <w:tmpl w:val="371A34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>
    <w:nsid w:val="2DBD5B37"/>
    <w:multiLevelType w:val="multilevel"/>
    <w:tmpl w:val="3086C9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5">
    <w:nsid w:val="2F2D145A"/>
    <w:multiLevelType w:val="multilevel"/>
    <w:tmpl w:val="3222C3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1800"/>
      </w:pPr>
      <w:rPr>
        <w:rFonts w:hint="default"/>
      </w:rPr>
    </w:lvl>
  </w:abstractNum>
  <w:abstractNum w:abstractNumId="26">
    <w:nsid w:val="2F2E3D43"/>
    <w:multiLevelType w:val="multilevel"/>
    <w:tmpl w:val="EE220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351240F3"/>
    <w:multiLevelType w:val="multilevel"/>
    <w:tmpl w:val="1E8E71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8702262"/>
    <w:multiLevelType w:val="multilevel"/>
    <w:tmpl w:val="8AF8E53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DB1F4C"/>
    <w:multiLevelType w:val="hybridMultilevel"/>
    <w:tmpl w:val="A926C18E"/>
    <w:lvl w:ilvl="0" w:tplc="8A72C92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E2829A6"/>
    <w:multiLevelType w:val="hybridMultilevel"/>
    <w:tmpl w:val="20D6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E6717"/>
    <w:multiLevelType w:val="multilevel"/>
    <w:tmpl w:val="745677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/>
      </w:rPr>
    </w:lvl>
  </w:abstractNum>
  <w:abstractNum w:abstractNumId="32">
    <w:nsid w:val="5473133E"/>
    <w:multiLevelType w:val="multilevel"/>
    <w:tmpl w:val="BEA69E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3">
    <w:nsid w:val="56927317"/>
    <w:multiLevelType w:val="multilevel"/>
    <w:tmpl w:val="F4FC0B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4">
    <w:nsid w:val="57436460"/>
    <w:multiLevelType w:val="hybridMultilevel"/>
    <w:tmpl w:val="E90AAC3E"/>
    <w:lvl w:ilvl="0" w:tplc="41E68E82">
      <w:start w:val="1"/>
      <w:numFmt w:val="decimal"/>
      <w:lvlText w:val="2.%1. 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</w:rPr>
    </w:lvl>
    <w:lvl w:ilvl="1" w:tplc="9BE2C8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1C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700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A6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21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22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C4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74B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1F751A"/>
    <w:multiLevelType w:val="hybridMultilevel"/>
    <w:tmpl w:val="81A4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715FD"/>
    <w:multiLevelType w:val="multilevel"/>
    <w:tmpl w:val="9EDE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346433D"/>
    <w:multiLevelType w:val="multilevel"/>
    <w:tmpl w:val="5CCA27A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8">
    <w:nsid w:val="63BA32D2"/>
    <w:multiLevelType w:val="multilevel"/>
    <w:tmpl w:val="9D5A082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9">
    <w:nsid w:val="643B677A"/>
    <w:multiLevelType w:val="multilevel"/>
    <w:tmpl w:val="DAFC9B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0">
    <w:nsid w:val="6A576403"/>
    <w:multiLevelType w:val="multilevel"/>
    <w:tmpl w:val="41F24C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1">
    <w:nsid w:val="6B0324D1"/>
    <w:multiLevelType w:val="multilevel"/>
    <w:tmpl w:val="1ABE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E9A483D"/>
    <w:multiLevelType w:val="hybridMultilevel"/>
    <w:tmpl w:val="4C583642"/>
    <w:lvl w:ilvl="0" w:tplc="45A09C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5411A79"/>
    <w:multiLevelType w:val="multilevel"/>
    <w:tmpl w:val="7BC6BD9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4">
    <w:nsid w:val="768F1D9C"/>
    <w:multiLevelType w:val="multilevel"/>
    <w:tmpl w:val="3790F8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>
    <w:nsid w:val="79B201C1"/>
    <w:multiLevelType w:val="hybridMultilevel"/>
    <w:tmpl w:val="D714968A"/>
    <w:lvl w:ilvl="0" w:tplc="8A72C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D63005"/>
    <w:multiLevelType w:val="hybridMultilevel"/>
    <w:tmpl w:val="E870943E"/>
    <w:lvl w:ilvl="0" w:tplc="8A72C92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C3C5C06"/>
    <w:multiLevelType w:val="hybridMultilevel"/>
    <w:tmpl w:val="5E182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6836B0"/>
    <w:multiLevelType w:val="multilevel"/>
    <w:tmpl w:val="7DCEA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1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8" w:hanging="1440"/>
      </w:pPr>
      <w:rPr>
        <w:rFonts w:hint="default"/>
      </w:rPr>
    </w:lvl>
  </w:abstractNum>
  <w:num w:numId="1">
    <w:abstractNumId w:val="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20"/>
  </w:num>
  <w:num w:numId="5">
    <w:abstractNumId w:val="19"/>
  </w:num>
  <w:num w:numId="6">
    <w:abstractNumId w:val="10"/>
  </w:num>
  <w:num w:numId="7">
    <w:abstractNumId w:val="18"/>
  </w:num>
  <w:num w:numId="8">
    <w:abstractNumId w:val="36"/>
  </w:num>
  <w:num w:numId="9">
    <w:abstractNumId w:val="11"/>
  </w:num>
  <w:num w:numId="10">
    <w:abstractNumId w:val="35"/>
  </w:num>
  <w:num w:numId="11">
    <w:abstractNumId w:val="22"/>
  </w:num>
  <w:num w:numId="12">
    <w:abstractNumId w:val="2"/>
  </w:num>
  <w:num w:numId="13">
    <w:abstractNumId w:val="8"/>
  </w:num>
  <w:num w:numId="14">
    <w:abstractNumId w:val="41"/>
  </w:num>
  <w:num w:numId="15">
    <w:abstractNumId w:val="30"/>
  </w:num>
  <w:num w:numId="16">
    <w:abstractNumId w:val="45"/>
  </w:num>
  <w:num w:numId="17">
    <w:abstractNumId w:val="15"/>
  </w:num>
  <w:num w:numId="18">
    <w:abstractNumId w:val="29"/>
  </w:num>
  <w:num w:numId="19">
    <w:abstractNumId w:val="0"/>
  </w:num>
  <w:num w:numId="20">
    <w:abstractNumId w:val="46"/>
  </w:num>
  <w:num w:numId="21">
    <w:abstractNumId w:val="47"/>
  </w:num>
  <w:num w:numId="22">
    <w:abstractNumId w:val="5"/>
  </w:num>
  <w:num w:numId="23">
    <w:abstractNumId w:val="39"/>
  </w:num>
  <w:num w:numId="24">
    <w:abstractNumId w:val="32"/>
  </w:num>
  <w:num w:numId="25">
    <w:abstractNumId w:val="40"/>
  </w:num>
  <w:num w:numId="26">
    <w:abstractNumId w:val="14"/>
  </w:num>
  <w:num w:numId="27">
    <w:abstractNumId w:val="26"/>
  </w:num>
  <w:num w:numId="28">
    <w:abstractNumId w:val="23"/>
  </w:num>
  <w:num w:numId="29">
    <w:abstractNumId w:val="9"/>
  </w:num>
  <w:num w:numId="30">
    <w:abstractNumId w:val="13"/>
  </w:num>
  <w:num w:numId="31">
    <w:abstractNumId w:val="31"/>
  </w:num>
  <w:num w:numId="32">
    <w:abstractNumId w:val="1"/>
  </w:num>
  <w:num w:numId="33">
    <w:abstractNumId w:val="43"/>
  </w:num>
  <w:num w:numId="34">
    <w:abstractNumId w:val="16"/>
  </w:num>
  <w:num w:numId="35">
    <w:abstractNumId w:val="4"/>
  </w:num>
  <w:num w:numId="36">
    <w:abstractNumId w:val="38"/>
  </w:num>
  <w:num w:numId="37">
    <w:abstractNumId w:val="21"/>
  </w:num>
  <w:num w:numId="38">
    <w:abstractNumId w:val="28"/>
  </w:num>
  <w:num w:numId="39">
    <w:abstractNumId w:val="12"/>
  </w:num>
  <w:num w:numId="40">
    <w:abstractNumId w:val="37"/>
  </w:num>
  <w:num w:numId="41">
    <w:abstractNumId w:val="44"/>
  </w:num>
  <w:num w:numId="42">
    <w:abstractNumId w:val="33"/>
  </w:num>
  <w:num w:numId="43">
    <w:abstractNumId w:val="6"/>
  </w:num>
  <w:num w:numId="44">
    <w:abstractNumId w:val="3"/>
  </w:num>
  <w:num w:numId="45">
    <w:abstractNumId w:val="48"/>
  </w:num>
  <w:num w:numId="46">
    <w:abstractNumId w:val="17"/>
  </w:num>
  <w:num w:numId="47">
    <w:abstractNumId w:val="34"/>
  </w:num>
  <w:num w:numId="48">
    <w:abstractNumId w:val="2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D2"/>
    <w:rsid w:val="00001015"/>
    <w:rsid w:val="000012A6"/>
    <w:rsid w:val="000057D7"/>
    <w:rsid w:val="000069C1"/>
    <w:rsid w:val="0003060D"/>
    <w:rsid w:val="00032CE8"/>
    <w:rsid w:val="00041355"/>
    <w:rsid w:val="0005018D"/>
    <w:rsid w:val="000520D5"/>
    <w:rsid w:val="00056DFF"/>
    <w:rsid w:val="00064115"/>
    <w:rsid w:val="000642F1"/>
    <w:rsid w:val="00067D32"/>
    <w:rsid w:val="00070646"/>
    <w:rsid w:val="000717BD"/>
    <w:rsid w:val="0007193E"/>
    <w:rsid w:val="000950AE"/>
    <w:rsid w:val="000A4135"/>
    <w:rsid w:val="000D664E"/>
    <w:rsid w:val="000E1EEA"/>
    <w:rsid w:val="000E61BC"/>
    <w:rsid w:val="000F585B"/>
    <w:rsid w:val="000F7F5D"/>
    <w:rsid w:val="0010334F"/>
    <w:rsid w:val="00105756"/>
    <w:rsid w:val="001060B3"/>
    <w:rsid w:val="001128D4"/>
    <w:rsid w:val="00116D35"/>
    <w:rsid w:val="001221FA"/>
    <w:rsid w:val="001264D5"/>
    <w:rsid w:val="00156259"/>
    <w:rsid w:val="00157E6F"/>
    <w:rsid w:val="00165B97"/>
    <w:rsid w:val="00177A69"/>
    <w:rsid w:val="001811B6"/>
    <w:rsid w:val="001812CE"/>
    <w:rsid w:val="001840A4"/>
    <w:rsid w:val="00190063"/>
    <w:rsid w:val="00191910"/>
    <w:rsid w:val="001B6F08"/>
    <w:rsid w:val="001C3CE2"/>
    <w:rsid w:val="001C6A9D"/>
    <w:rsid w:val="001D6145"/>
    <w:rsid w:val="001D6628"/>
    <w:rsid w:val="001F0CB1"/>
    <w:rsid w:val="001F6E2E"/>
    <w:rsid w:val="001F78CC"/>
    <w:rsid w:val="00207D07"/>
    <w:rsid w:val="00213FAC"/>
    <w:rsid w:val="00214BB4"/>
    <w:rsid w:val="002157D6"/>
    <w:rsid w:val="002247B8"/>
    <w:rsid w:val="002354A9"/>
    <w:rsid w:val="00247EAC"/>
    <w:rsid w:val="00257AF4"/>
    <w:rsid w:val="002615F8"/>
    <w:rsid w:val="002653DF"/>
    <w:rsid w:val="002737CE"/>
    <w:rsid w:val="00276BD3"/>
    <w:rsid w:val="00277C08"/>
    <w:rsid w:val="00283AE3"/>
    <w:rsid w:val="0029322B"/>
    <w:rsid w:val="002A52EE"/>
    <w:rsid w:val="002B1D59"/>
    <w:rsid w:val="002D1520"/>
    <w:rsid w:val="002E77F1"/>
    <w:rsid w:val="00305504"/>
    <w:rsid w:val="003056ED"/>
    <w:rsid w:val="00317AB8"/>
    <w:rsid w:val="0033060B"/>
    <w:rsid w:val="00332152"/>
    <w:rsid w:val="00393583"/>
    <w:rsid w:val="003A51E9"/>
    <w:rsid w:val="003B31E0"/>
    <w:rsid w:val="003D5C15"/>
    <w:rsid w:val="003D6D0F"/>
    <w:rsid w:val="003E4DBC"/>
    <w:rsid w:val="004020E8"/>
    <w:rsid w:val="00403691"/>
    <w:rsid w:val="00413300"/>
    <w:rsid w:val="00417639"/>
    <w:rsid w:val="00437926"/>
    <w:rsid w:val="00445F30"/>
    <w:rsid w:val="004579D8"/>
    <w:rsid w:val="00460A23"/>
    <w:rsid w:val="00461B98"/>
    <w:rsid w:val="004734A8"/>
    <w:rsid w:val="004746B3"/>
    <w:rsid w:val="00475FE5"/>
    <w:rsid w:val="00480C89"/>
    <w:rsid w:val="004922DC"/>
    <w:rsid w:val="004926AD"/>
    <w:rsid w:val="00492E9C"/>
    <w:rsid w:val="004A05AF"/>
    <w:rsid w:val="004B7C1F"/>
    <w:rsid w:val="004C16C4"/>
    <w:rsid w:val="004D2023"/>
    <w:rsid w:val="004D33BD"/>
    <w:rsid w:val="004E0D81"/>
    <w:rsid w:val="004E132E"/>
    <w:rsid w:val="004F429E"/>
    <w:rsid w:val="00510B53"/>
    <w:rsid w:val="00524EE6"/>
    <w:rsid w:val="0052663F"/>
    <w:rsid w:val="00535E48"/>
    <w:rsid w:val="0054173E"/>
    <w:rsid w:val="00541DB0"/>
    <w:rsid w:val="00545DF8"/>
    <w:rsid w:val="00546783"/>
    <w:rsid w:val="005476F4"/>
    <w:rsid w:val="00572365"/>
    <w:rsid w:val="005808AC"/>
    <w:rsid w:val="00581F99"/>
    <w:rsid w:val="00586CE7"/>
    <w:rsid w:val="005927AB"/>
    <w:rsid w:val="00597A8A"/>
    <w:rsid w:val="005E7F19"/>
    <w:rsid w:val="005F2C2E"/>
    <w:rsid w:val="005F43B5"/>
    <w:rsid w:val="005F6201"/>
    <w:rsid w:val="005F627A"/>
    <w:rsid w:val="0060413E"/>
    <w:rsid w:val="0061303E"/>
    <w:rsid w:val="00643899"/>
    <w:rsid w:val="0066071C"/>
    <w:rsid w:val="006614FE"/>
    <w:rsid w:val="00662794"/>
    <w:rsid w:val="00665116"/>
    <w:rsid w:val="0067135F"/>
    <w:rsid w:val="006736C5"/>
    <w:rsid w:val="006814CF"/>
    <w:rsid w:val="00687CEB"/>
    <w:rsid w:val="00691194"/>
    <w:rsid w:val="0069208A"/>
    <w:rsid w:val="0069652E"/>
    <w:rsid w:val="006A1EC5"/>
    <w:rsid w:val="006B07B4"/>
    <w:rsid w:val="006B0911"/>
    <w:rsid w:val="006B2461"/>
    <w:rsid w:val="006C5EFA"/>
    <w:rsid w:val="006D2852"/>
    <w:rsid w:val="006D4042"/>
    <w:rsid w:val="006D75A7"/>
    <w:rsid w:val="006E40D6"/>
    <w:rsid w:val="006F11B0"/>
    <w:rsid w:val="006F44DE"/>
    <w:rsid w:val="006F491E"/>
    <w:rsid w:val="00702933"/>
    <w:rsid w:val="0070795C"/>
    <w:rsid w:val="0071276E"/>
    <w:rsid w:val="00716C24"/>
    <w:rsid w:val="00717A29"/>
    <w:rsid w:val="0072107C"/>
    <w:rsid w:val="00725065"/>
    <w:rsid w:val="00731818"/>
    <w:rsid w:val="007351F3"/>
    <w:rsid w:val="00740F6D"/>
    <w:rsid w:val="00744E3B"/>
    <w:rsid w:val="00744F23"/>
    <w:rsid w:val="007568E4"/>
    <w:rsid w:val="00756F13"/>
    <w:rsid w:val="0076419A"/>
    <w:rsid w:val="00781809"/>
    <w:rsid w:val="007A342C"/>
    <w:rsid w:val="007A3891"/>
    <w:rsid w:val="007A3A55"/>
    <w:rsid w:val="007A4B25"/>
    <w:rsid w:val="007B0F8D"/>
    <w:rsid w:val="007B196D"/>
    <w:rsid w:val="007C405E"/>
    <w:rsid w:val="007C4BEC"/>
    <w:rsid w:val="007C659F"/>
    <w:rsid w:val="007C6DD7"/>
    <w:rsid w:val="007D132E"/>
    <w:rsid w:val="007E3B70"/>
    <w:rsid w:val="007E3EA5"/>
    <w:rsid w:val="007E7013"/>
    <w:rsid w:val="007F7085"/>
    <w:rsid w:val="00802F76"/>
    <w:rsid w:val="00811EAE"/>
    <w:rsid w:val="00821615"/>
    <w:rsid w:val="00826370"/>
    <w:rsid w:val="00830439"/>
    <w:rsid w:val="00837E86"/>
    <w:rsid w:val="0084501E"/>
    <w:rsid w:val="0085768E"/>
    <w:rsid w:val="00871263"/>
    <w:rsid w:val="008879A4"/>
    <w:rsid w:val="00897978"/>
    <w:rsid w:val="008A46D8"/>
    <w:rsid w:val="008B7BC0"/>
    <w:rsid w:val="008C3115"/>
    <w:rsid w:val="008D29BF"/>
    <w:rsid w:val="008D725D"/>
    <w:rsid w:val="008E24B0"/>
    <w:rsid w:val="008E7219"/>
    <w:rsid w:val="008F2A26"/>
    <w:rsid w:val="008F733B"/>
    <w:rsid w:val="009021A5"/>
    <w:rsid w:val="009038D7"/>
    <w:rsid w:val="009456EF"/>
    <w:rsid w:val="009462F9"/>
    <w:rsid w:val="00954CD4"/>
    <w:rsid w:val="00965426"/>
    <w:rsid w:val="009712B4"/>
    <w:rsid w:val="009A4D14"/>
    <w:rsid w:val="009B02B1"/>
    <w:rsid w:val="009B10D2"/>
    <w:rsid w:val="009C6485"/>
    <w:rsid w:val="009D5F47"/>
    <w:rsid w:val="009F2921"/>
    <w:rsid w:val="00A00AF1"/>
    <w:rsid w:val="00A020E9"/>
    <w:rsid w:val="00A13309"/>
    <w:rsid w:val="00A14E28"/>
    <w:rsid w:val="00A17818"/>
    <w:rsid w:val="00A203BE"/>
    <w:rsid w:val="00A378A3"/>
    <w:rsid w:val="00A41D42"/>
    <w:rsid w:val="00A432E4"/>
    <w:rsid w:val="00A43BE6"/>
    <w:rsid w:val="00A44132"/>
    <w:rsid w:val="00A447A3"/>
    <w:rsid w:val="00A51271"/>
    <w:rsid w:val="00A574F7"/>
    <w:rsid w:val="00A74FD9"/>
    <w:rsid w:val="00A7528B"/>
    <w:rsid w:val="00A85B5A"/>
    <w:rsid w:val="00A8603B"/>
    <w:rsid w:val="00A87EF4"/>
    <w:rsid w:val="00A912CD"/>
    <w:rsid w:val="00A96EAD"/>
    <w:rsid w:val="00A97A2B"/>
    <w:rsid w:val="00AA2B65"/>
    <w:rsid w:val="00AC196A"/>
    <w:rsid w:val="00AD1321"/>
    <w:rsid w:val="00AE42E9"/>
    <w:rsid w:val="00AE692E"/>
    <w:rsid w:val="00AF1DF5"/>
    <w:rsid w:val="00AF34F9"/>
    <w:rsid w:val="00AF7750"/>
    <w:rsid w:val="00B01A00"/>
    <w:rsid w:val="00B11536"/>
    <w:rsid w:val="00B31175"/>
    <w:rsid w:val="00B3773E"/>
    <w:rsid w:val="00B46F03"/>
    <w:rsid w:val="00B576E5"/>
    <w:rsid w:val="00B801E4"/>
    <w:rsid w:val="00B83556"/>
    <w:rsid w:val="00B90302"/>
    <w:rsid w:val="00BA4B56"/>
    <w:rsid w:val="00BA61FA"/>
    <w:rsid w:val="00BA6B43"/>
    <w:rsid w:val="00BB4CA2"/>
    <w:rsid w:val="00BC1633"/>
    <w:rsid w:val="00BC1B0C"/>
    <w:rsid w:val="00BC412F"/>
    <w:rsid w:val="00BC6AD2"/>
    <w:rsid w:val="00BD4F32"/>
    <w:rsid w:val="00BF24CC"/>
    <w:rsid w:val="00BF5A29"/>
    <w:rsid w:val="00C01EB3"/>
    <w:rsid w:val="00C212C7"/>
    <w:rsid w:val="00C226E7"/>
    <w:rsid w:val="00C4218F"/>
    <w:rsid w:val="00C437FC"/>
    <w:rsid w:val="00C4431F"/>
    <w:rsid w:val="00C45D75"/>
    <w:rsid w:val="00C51599"/>
    <w:rsid w:val="00C54985"/>
    <w:rsid w:val="00C65DE7"/>
    <w:rsid w:val="00C67469"/>
    <w:rsid w:val="00C8071A"/>
    <w:rsid w:val="00C841EF"/>
    <w:rsid w:val="00C93300"/>
    <w:rsid w:val="00C9618D"/>
    <w:rsid w:val="00CA4467"/>
    <w:rsid w:val="00CA7813"/>
    <w:rsid w:val="00CB35BD"/>
    <w:rsid w:val="00CC4ED5"/>
    <w:rsid w:val="00CC7C08"/>
    <w:rsid w:val="00D04985"/>
    <w:rsid w:val="00D06D2A"/>
    <w:rsid w:val="00D12A14"/>
    <w:rsid w:val="00D260DD"/>
    <w:rsid w:val="00D31384"/>
    <w:rsid w:val="00D421ED"/>
    <w:rsid w:val="00D524A3"/>
    <w:rsid w:val="00D54E1C"/>
    <w:rsid w:val="00D657AD"/>
    <w:rsid w:val="00D756C8"/>
    <w:rsid w:val="00D8047C"/>
    <w:rsid w:val="00D9554A"/>
    <w:rsid w:val="00DC661A"/>
    <w:rsid w:val="00DC6F16"/>
    <w:rsid w:val="00DD0030"/>
    <w:rsid w:val="00DD3376"/>
    <w:rsid w:val="00DD5BFC"/>
    <w:rsid w:val="00DD60E5"/>
    <w:rsid w:val="00DD6A01"/>
    <w:rsid w:val="00E13BFF"/>
    <w:rsid w:val="00E222FD"/>
    <w:rsid w:val="00E24809"/>
    <w:rsid w:val="00E2749E"/>
    <w:rsid w:val="00E46E97"/>
    <w:rsid w:val="00E50695"/>
    <w:rsid w:val="00E52F8A"/>
    <w:rsid w:val="00E568BA"/>
    <w:rsid w:val="00E64C94"/>
    <w:rsid w:val="00E657A0"/>
    <w:rsid w:val="00E67463"/>
    <w:rsid w:val="00E860E0"/>
    <w:rsid w:val="00E9220D"/>
    <w:rsid w:val="00EB4C65"/>
    <w:rsid w:val="00EB4EF2"/>
    <w:rsid w:val="00EC1212"/>
    <w:rsid w:val="00ED0FDA"/>
    <w:rsid w:val="00EE4180"/>
    <w:rsid w:val="00EF67F9"/>
    <w:rsid w:val="00EF7040"/>
    <w:rsid w:val="00F02E9F"/>
    <w:rsid w:val="00F05AF4"/>
    <w:rsid w:val="00F07530"/>
    <w:rsid w:val="00F13D0D"/>
    <w:rsid w:val="00F25150"/>
    <w:rsid w:val="00F27C82"/>
    <w:rsid w:val="00F36E9D"/>
    <w:rsid w:val="00F418DC"/>
    <w:rsid w:val="00F431FE"/>
    <w:rsid w:val="00F4560C"/>
    <w:rsid w:val="00F543CC"/>
    <w:rsid w:val="00F62E06"/>
    <w:rsid w:val="00F63373"/>
    <w:rsid w:val="00F66240"/>
    <w:rsid w:val="00F717C3"/>
    <w:rsid w:val="00F7725A"/>
    <w:rsid w:val="00F872D4"/>
    <w:rsid w:val="00F87B21"/>
    <w:rsid w:val="00F9415D"/>
    <w:rsid w:val="00FC1537"/>
    <w:rsid w:val="00FC5C56"/>
    <w:rsid w:val="00FD32DD"/>
    <w:rsid w:val="00FF6887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C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3C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C3C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F34F9"/>
    <w:pPr>
      <w:ind w:left="720"/>
      <w:contextualSpacing/>
    </w:pPr>
  </w:style>
  <w:style w:type="table" w:styleId="a4">
    <w:name w:val="Table Grid"/>
    <w:basedOn w:val="a1"/>
    <w:uiPriority w:val="59"/>
    <w:rsid w:val="006B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F43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431F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057D7"/>
  </w:style>
  <w:style w:type="paragraph" w:styleId="a5">
    <w:name w:val="Balloon Text"/>
    <w:basedOn w:val="a"/>
    <w:link w:val="a6"/>
    <w:unhideWhenUsed/>
    <w:rsid w:val="00BF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F5A29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B576E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576E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576E5"/>
    <w:rPr>
      <w:vertAlign w:val="superscript"/>
    </w:rPr>
  </w:style>
  <w:style w:type="paragraph" w:customStyle="1" w:styleId="1">
    <w:name w:val="Обычный1"/>
    <w:rsid w:val="00EF6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9C648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C6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5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7AF4"/>
  </w:style>
  <w:style w:type="paragraph" w:styleId="ae">
    <w:name w:val="footer"/>
    <w:basedOn w:val="a"/>
    <w:link w:val="af"/>
    <w:uiPriority w:val="99"/>
    <w:unhideWhenUsed/>
    <w:rsid w:val="0025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7AF4"/>
  </w:style>
  <w:style w:type="paragraph" w:customStyle="1" w:styleId="21">
    <w:name w:val="Список 21"/>
    <w:basedOn w:val="a"/>
    <w:rsid w:val="00AA2B6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2">
    <w:name w:val="List 2"/>
    <w:basedOn w:val="a"/>
    <w:rsid w:val="008E72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E42E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E42E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E42E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42E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E42E9"/>
    <w:rPr>
      <w:b/>
      <w:bCs/>
      <w:sz w:val="20"/>
      <w:szCs w:val="20"/>
    </w:rPr>
  </w:style>
  <w:style w:type="character" w:styleId="af5">
    <w:name w:val="Hyperlink"/>
    <w:uiPriority w:val="99"/>
    <w:unhideWhenUsed/>
    <w:rsid w:val="007A34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C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3C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C3C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F34F9"/>
    <w:pPr>
      <w:ind w:left="720"/>
      <w:contextualSpacing/>
    </w:pPr>
  </w:style>
  <w:style w:type="table" w:styleId="a4">
    <w:name w:val="Table Grid"/>
    <w:basedOn w:val="a1"/>
    <w:uiPriority w:val="59"/>
    <w:rsid w:val="006B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F43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431F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057D7"/>
  </w:style>
  <w:style w:type="paragraph" w:styleId="a5">
    <w:name w:val="Balloon Text"/>
    <w:basedOn w:val="a"/>
    <w:link w:val="a6"/>
    <w:unhideWhenUsed/>
    <w:rsid w:val="00BF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F5A29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B576E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576E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576E5"/>
    <w:rPr>
      <w:vertAlign w:val="superscript"/>
    </w:rPr>
  </w:style>
  <w:style w:type="paragraph" w:customStyle="1" w:styleId="1">
    <w:name w:val="Обычный1"/>
    <w:rsid w:val="00EF6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9C648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C6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5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7AF4"/>
  </w:style>
  <w:style w:type="paragraph" w:styleId="ae">
    <w:name w:val="footer"/>
    <w:basedOn w:val="a"/>
    <w:link w:val="af"/>
    <w:uiPriority w:val="99"/>
    <w:unhideWhenUsed/>
    <w:rsid w:val="0025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7AF4"/>
  </w:style>
  <w:style w:type="paragraph" w:customStyle="1" w:styleId="21">
    <w:name w:val="Список 21"/>
    <w:basedOn w:val="a"/>
    <w:rsid w:val="00AA2B6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2">
    <w:name w:val="List 2"/>
    <w:basedOn w:val="a"/>
    <w:rsid w:val="008E72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E42E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E42E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E42E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42E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E42E9"/>
    <w:rPr>
      <w:b/>
      <w:bCs/>
      <w:sz w:val="20"/>
      <w:szCs w:val="20"/>
    </w:rPr>
  </w:style>
  <w:style w:type="character" w:styleId="af5">
    <w:name w:val="Hyperlink"/>
    <w:uiPriority w:val="99"/>
    <w:unhideWhenUsed/>
    <w:rsid w:val="007A3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lobodskay2007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090C28FD9156D4C6D367D1B254A042945C811539992BB95936E8E7466089EA485F7D85847F7BAA6073EAE41B151DDF3B1A27CE96B33195C7b3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090C28FD9156D4C6D367D1B254A042945C811539992BB95936E8E7466089EA485F7D85847F7FA76473EAE41B151DDF3B1A27CE96B33195C7b3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ACC547F38A2174208CC4E7AF21CE929397A5C3723BBEBD45CC46AC817F3FA1006240F3F477AB5FBNDJ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CC547F38A2174208CC4E7AF21CE929397A5C3723BBEBD45CC46AC817F3FA1006240F3F477AB4F5NDJE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7C92F-BF44-4AF2-8556-A0F15E5D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6206</Words>
  <Characters>35380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IYS</dc:creator>
  <cp:lastModifiedBy>Дария </cp:lastModifiedBy>
  <cp:revision>2</cp:revision>
  <cp:lastPrinted>2025-02-04T13:17:00Z</cp:lastPrinted>
  <dcterms:created xsi:type="dcterms:W3CDTF">2025-02-04T13:17:00Z</dcterms:created>
  <dcterms:modified xsi:type="dcterms:W3CDTF">2025-02-04T13:17:00Z</dcterms:modified>
</cp:coreProperties>
</file>