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5138"/>
      </w:tblGrid>
      <w:tr w:rsidR="00717434">
        <w:trPr>
          <w:trHeight w:val="645"/>
        </w:trPr>
        <w:tc>
          <w:tcPr>
            <w:tcW w:w="5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434" w:rsidRDefault="00AB2C8C">
            <w:pPr>
              <w:pStyle w:val="ConsPlusNonformat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>. директора  АБФ ИО РАН</w:t>
            </w:r>
          </w:p>
          <w:p w:rsidR="00717434" w:rsidRDefault="00AB2C8C">
            <w:pPr>
              <w:pStyle w:val="ConsPlusNonformat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А.Н. Хоменко</w:t>
            </w:r>
          </w:p>
        </w:tc>
      </w:tr>
      <w:tr w:rsidR="00717434">
        <w:trPr>
          <w:trHeight w:val="195"/>
        </w:trPr>
        <w:tc>
          <w:tcPr>
            <w:tcW w:w="5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434" w:rsidRDefault="00717434">
            <w:pPr>
              <w:pStyle w:val="ConsPlusNonformat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17434">
        <w:trPr>
          <w:trHeight w:val="195"/>
        </w:trPr>
        <w:tc>
          <w:tcPr>
            <w:tcW w:w="5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434" w:rsidRDefault="00717434">
            <w:pPr>
              <w:pStyle w:val="ConsPlusNonformat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17434" w:rsidRDefault="00AB2C8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717434" w:rsidRDefault="00AB2C8C">
      <w:pPr>
        <w:pStyle w:val="ConsPlusNonformat"/>
        <w:spacing w:line="36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Служебная записка</w:t>
      </w:r>
    </w:p>
    <w:p w:rsidR="00717434" w:rsidRDefault="00717434">
      <w:pPr>
        <w:pStyle w:val="ConsPlusNonformat"/>
        <w:spacing w:line="360" w:lineRule="auto"/>
        <w:jc w:val="both"/>
        <w:rPr>
          <w:rFonts w:ascii="Times New Roman" w:hAnsi="Times New Roman"/>
          <w:sz w:val="24"/>
        </w:rPr>
      </w:pPr>
    </w:p>
    <w:p w:rsidR="00717434" w:rsidRDefault="00AB2C8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выполнения научной программы _______________________________ 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научной </w:t>
      </w:r>
    </w:p>
    <w:p w:rsidR="00717434" w:rsidRDefault="00AB2C8C">
      <w:pPr>
        <w:pStyle w:val="a4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(организация)</w:t>
      </w:r>
    </w:p>
    <w:p w:rsidR="00717434" w:rsidRDefault="00AB2C8C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экспедиции _______________рейса _______________________________________________ </w:t>
      </w:r>
    </w:p>
    <w:p w:rsidR="00717434" w:rsidRDefault="00AB2C8C">
      <w:pPr>
        <w:pStyle w:val="a4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номер рейса    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(название судна)</w:t>
      </w:r>
    </w:p>
    <w:p w:rsidR="00717434" w:rsidRDefault="00AB2C8C">
      <w:pPr>
        <w:pStyle w:val="ConsPlusNonforma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предоставить доступ к </w:t>
      </w:r>
      <w:proofErr w:type="spellStart"/>
      <w:r>
        <w:rPr>
          <w:rFonts w:ascii="Times New Roman" w:hAnsi="Times New Roman"/>
          <w:sz w:val="24"/>
        </w:rPr>
        <w:t>безлимитному</w:t>
      </w:r>
      <w:proofErr w:type="spellEnd"/>
      <w:r>
        <w:rPr>
          <w:rFonts w:ascii="Times New Roman" w:hAnsi="Times New Roman"/>
          <w:sz w:val="24"/>
        </w:rPr>
        <w:t xml:space="preserve"> каналу связи спутниковой сети </w:t>
      </w:r>
      <w:r>
        <w:rPr>
          <w:rFonts w:ascii="Times New Roman" w:hAnsi="Times New Roman"/>
          <w:b/>
          <w:sz w:val="24"/>
        </w:rPr>
        <w:t>VSAT</w:t>
      </w:r>
      <w:r>
        <w:rPr>
          <w:rFonts w:ascii="Times New Roman" w:hAnsi="Times New Roman"/>
          <w:sz w:val="24"/>
        </w:rPr>
        <w:t xml:space="preserve"> с гарантированной скоростью (CIR) __/__ кбит/с и максимально </w:t>
      </w:r>
      <w:proofErr w:type="spellStart"/>
      <w:r>
        <w:rPr>
          <w:rFonts w:ascii="Times New Roman" w:hAnsi="Times New Roman"/>
          <w:sz w:val="24"/>
        </w:rPr>
        <w:t>возмождной</w:t>
      </w:r>
      <w:proofErr w:type="spellEnd"/>
      <w:r>
        <w:rPr>
          <w:rFonts w:ascii="Times New Roman" w:hAnsi="Times New Roman"/>
          <w:sz w:val="24"/>
        </w:rPr>
        <w:t xml:space="preserve"> скоростью (MI</w:t>
      </w:r>
      <w:r>
        <w:rPr>
          <w:rFonts w:ascii="Times New Roman" w:hAnsi="Times New Roman"/>
          <w:sz w:val="24"/>
        </w:rPr>
        <w:t>R) ____/_____ кбит/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на период с ____________ по ______________.</w:t>
      </w:r>
    </w:p>
    <w:p w:rsidR="00717434" w:rsidRDefault="00717434">
      <w:pPr>
        <w:pStyle w:val="ConsPlusNonformat"/>
        <w:spacing w:line="360" w:lineRule="auto"/>
        <w:jc w:val="both"/>
        <w:rPr>
          <w:rFonts w:ascii="Times New Roman" w:hAnsi="Times New Roman"/>
          <w:sz w:val="24"/>
        </w:rPr>
      </w:pPr>
    </w:p>
    <w:p w:rsidR="00717434" w:rsidRDefault="00AB2C8C">
      <w:pPr>
        <w:pStyle w:val="ConsPlusNonforma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Оплату услуг предоставления доступа к </w:t>
      </w:r>
      <w:proofErr w:type="spellStart"/>
      <w:r>
        <w:rPr>
          <w:rFonts w:ascii="Times New Roman" w:hAnsi="Times New Roman"/>
          <w:sz w:val="24"/>
        </w:rPr>
        <w:t>безлимитному</w:t>
      </w:r>
      <w:proofErr w:type="spellEnd"/>
      <w:r>
        <w:rPr>
          <w:rFonts w:ascii="Times New Roman" w:hAnsi="Times New Roman"/>
          <w:sz w:val="24"/>
        </w:rPr>
        <w:t xml:space="preserve"> каналу связи спутниковой сети </w:t>
      </w:r>
      <w:r>
        <w:rPr>
          <w:rFonts w:ascii="Times New Roman" w:hAnsi="Times New Roman"/>
          <w:b/>
          <w:sz w:val="24"/>
        </w:rPr>
        <w:t>VSAT</w:t>
      </w:r>
      <w:r>
        <w:rPr>
          <w:rFonts w:ascii="Times New Roman" w:hAnsi="Times New Roman"/>
          <w:sz w:val="24"/>
        </w:rPr>
        <w:t xml:space="preserve"> гарантируем (</w:t>
      </w:r>
      <w:proofErr w:type="gramStart"/>
      <w:r>
        <w:rPr>
          <w:rFonts w:ascii="Times New Roman" w:hAnsi="Times New Roman"/>
          <w:sz w:val="24"/>
        </w:rPr>
        <w:t>нужное</w:t>
      </w:r>
      <w:proofErr w:type="gramEnd"/>
      <w:r>
        <w:rPr>
          <w:rFonts w:ascii="Times New Roman" w:hAnsi="Times New Roman"/>
          <w:sz w:val="24"/>
        </w:rPr>
        <w:t xml:space="preserve"> заполнить):</w:t>
      </w:r>
    </w:p>
    <w:p w:rsidR="00717434" w:rsidRDefault="00AB2C8C">
      <w:pPr>
        <w:pStyle w:val="ConsPlusNonforma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за счет бюджетных сре</w:t>
      </w:r>
      <w:proofErr w:type="gramStart"/>
      <w:r>
        <w:rPr>
          <w:rFonts w:ascii="Times New Roman" w:hAnsi="Times New Roman"/>
          <w:sz w:val="24"/>
        </w:rPr>
        <w:t>дств пр</w:t>
      </w:r>
      <w:proofErr w:type="gramEnd"/>
      <w:r>
        <w:rPr>
          <w:rFonts w:ascii="Times New Roman" w:hAnsi="Times New Roman"/>
          <w:sz w:val="24"/>
        </w:rPr>
        <w:t xml:space="preserve">ограмма №______________ </w:t>
      </w:r>
    </w:p>
    <w:p w:rsidR="00717434" w:rsidRDefault="00AB2C8C">
      <w:pPr>
        <w:pStyle w:val="ConsPlusNonforma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 счет гранта</w:t>
      </w:r>
      <w:r>
        <w:rPr>
          <w:rFonts w:ascii="Times New Roman" w:hAnsi="Times New Roman"/>
          <w:sz w:val="24"/>
        </w:rPr>
        <w:t xml:space="preserve"> №________________</w:t>
      </w:r>
    </w:p>
    <w:p w:rsidR="00717434" w:rsidRDefault="00AB2C8C">
      <w:pPr>
        <w:pStyle w:val="14"/>
        <w:rPr>
          <w:spacing w:val="-1"/>
          <w:sz w:val="24"/>
        </w:rPr>
      </w:pPr>
      <w:r>
        <w:rPr>
          <w:sz w:val="24"/>
        </w:rPr>
        <w:t xml:space="preserve">- за счет средств договора на </w:t>
      </w:r>
      <w:proofErr w:type="spellStart"/>
      <w:proofErr w:type="gramStart"/>
      <w:r>
        <w:rPr>
          <w:spacing w:val="-1"/>
          <w:sz w:val="24"/>
        </w:rPr>
        <w:t>на</w:t>
      </w:r>
      <w:proofErr w:type="spellEnd"/>
      <w:proofErr w:type="gramEnd"/>
      <w:r>
        <w:rPr>
          <w:spacing w:val="-1"/>
          <w:sz w:val="24"/>
        </w:rPr>
        <w:t xml:space="preserve"> оказание услуг членам научной группы  в рейсе № ___ _________________________________________</w:t>
      </w:r>
    </w:p>
    <w:p w:rsidR="00717434" w:rsidRDefault="00AB2C8C">
      <w:pPr>
        <w:pStyle w:val="ConsPlusNonforma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(название судна)</w:t>
      </w:r>
    </w:p>
    <w:p w:rsidR="00717434" w:rsidRDefault="00AB2C8C">
      <w:pPr>
        <w:pStyle w:val="ConsPlusNonforma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агентскому договору:</w:t>
      </w:r>
    </w:p>
    <w:p w:rsidR="00717434" w:rsidRDefault="00717434">
      <w:pPr>
        <w:pStyle w:val="ConsPlusNonformat"/>
        <w:jc w:val="both"/>
        <w:rPr>
          <w:rFonts w:ascii="Times New Roman" w:hAnsi="Times New Roman"/>
          <w:sz w:val="28"/>
        </w:rPr>
      </w:pPr>
    </w:p>
    <w:p w:rsidR="00717434" w:rsidRDefault="00717434">
      <w:pPr>
        <w:pStyle w:val="ConsPlusNonformat"/>
        <w:jc w:val="both"/>
        <w:rPr>
          <w:rFonts w:ascii="Times New Roman" w:hAnsi="Times New Roman"/>
          <w:sz w:val="28"/>
        </w:rPr>
      </w:pPr>
    </w:p>
    <w:p w:rsidR="00717434" w:rsidRDefault="00717434">
      <w:pPr>
        <w:pStyle w:val="ConsPlusNonformat"/>
        <w:jc w:val="both"/>
        <w:rPr>
          <w:rFonts w:ascii="Times New Roman" w:hAnsi="Times New Roman"/>
          <w:sz w:val="28"/>
        </w:rPr>
      </w:pPr>
    </w:p>
    <w:p w:rsidR="00717434" w:rsidRDefault="00AB2C8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        </w:t>
      </w:r>
      <w:r>
        <w:rPr>
          <w:rFonts w:ascii="Times New Roman" w:hAnsi="Times New Roman"/>
          <w:sz w:val="28"/>
        </w:rPr>
        <w:t xml:space="preserve">   ________________              ___________________</w:t>
      </w:r>
    </w:p>
    <w:p w:rsidR="00717434" w:rsidRDefault="00AB2C8C">
      <w:pPr>
        <w:pStyle w:val="ConsPlusNonformat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должность                                                          подпись                                                                   ФИО</w:t>
      </w:r>
    </w:p>
    <w:p w:rsidR="00717434" w:rsidRDefault="00717434">
      <w:pPr>
        <w:pStyle w:val="ConsPlusNonformat"/>
        <w:jc w:val="both"/>
        <w:rPr>
          <w:rFonts w:ascii="Times New Roman" w:hAnsi="Times New Roman"/>
          <w:sz w:val="28"/>
        </w:rPr>
      </w:pPr>
    </w:p>
    <w:p w:rsidR="00717434" w:rsidRDefault="00717434">
      <w:pPr>
        <w:pStyle w:val="ConsPlusNonformat"/>
        <w:jc w:val="both"/>
        <w:rPr>
          <w:rFonts w:ascii="Times New Roman" w:hAnsi="Times New Roman"/>
          <w:sz w:val="28"/>
        </w:rPr>
      </w:pPr>
    </w:p>
    <w:p w:rsidR="00717434" w:rsidRDefault="00AB2C8C">
      <w:pPr>
        <w:pStyle w:val="ConsPlusNonformat"/>
        <w:ind w:left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4"/>
        </w:rPr>
        <w:t xml:space="preserve">Дата: ____ ______ _______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:rsidR="00717434" w:rsidRDefault="00717434">
      <w:pPr>
        <w:pStyle w:val="ConsPlusNormal"/>
        <w:jc w:val="both"/>
        <w:rPr>
          <w:rFonts w:ascii="Times New Roman" w:hAnsi="Times New Roman"/>
          <w:sz w:val="28"/>
        </w:rPr>
      </w:pPr>
    </w:p>
    <w:p w:rsidR="00717434" w:rsidRDefault="00717434">
      <w:pPr>
        <w:pStyle w:val="ConsPlusNormal"/>
        <w:jc w:val="both"/>
        <w:rPr>
          <w:rFonts w:ascii="Times New Roman" w:hAnsi="Times New Roman"/>
          <w:sz w:val="28"/>
        </w:rPr>
      </w:pPr>
    </w:p>
    <w:p w:rsidR="00717434" w:rsidRDefault="00717434">
      <w:pPr>
        <w:spacing w:after="0"/>
        <w:rPr>
          <w:rFonts w:ascii="Times New Roman" w:hAnsi="Times New Roman"/>
          <w:color w:val="C00000"/>
          <w:sz w:val="24"/>
        </w:rPr>
      </w:pPr>
    </w:p>
    <w:p w:rsidR="00717434" w:rsidRDefault="00717434">
      <w:pPr>
        <w:spacing w:after="0"/>
        <w:rPr>
          <w:rFonts w:ascii="Times New Roman" w:hAnsi="Times New Roman"/>
          <w:b/>
          <w:color w:val="C00000"/>
          <w:sz w:val="24"/>
        </w:rPr>
      </w:pPr>
    </w:p>
    <w:p w:rsidR="00717434" w:rsidRPr="00AB2C8C" w:rsidRDefault="00AB2C8C">
      <w:pPr>
        <w:pStyle w:val="ConsPlusNormal"/>
        <w:jc w:val="both"/>
        <w:rPr>
          <w:rFonts w:ascii="Times New Roman" w:hAnsi="Times New Roman"/>
          <w:color w:val="C00000"/>
          <w:sz w:val="24"/>
        </w:rPr>
      </w:pPr>
      <w:r w:rsidRPr="003D3546">
        <w:rPr>
          <w:rFonts w:ascii="Times New Roman" w:hAnsi="Times New Roman"/>
          <w:b/>
          <w:color w:val="C00000"/>
          <w:sz w:val="24"/>
          <w:szCs w:val="28"/>
          <w:u w:val="single"/>
        </w:rPr>
        <w:t>Важно:</w:t>
      </w:r>
      <w:r w:rsidRPr="006D1553">
        <w:rPr>
          <w:rFonts w:ascii="Times New Roman" w:hAnsi="Times New Roman"/>
          <w:b/>
          <w:color w:val="C00000"/>
          <w:sz w:val="24"/>
          <w:szCs w:val="28"/>
        </w:rPr>
        <w:t xml:space="preserve"> не позднее 60 суток до предполагаемой даты </w:t>
      </w:r>
      <w:r>
        <w:rPr>
          <w:rFonts w:ascii="Times New Roman" w:hAnsi="Times New Roman"/>
          <w:b/>
          <w:color w:val="C00000"/>
          <w:sz w:val="24"/>
          <w:szCs w:val="28"/>
        </w:rPr>
        <w:t xml:space="preserve">начала </w:t>
      </w:r>
      <w:r w:rsidRPr="006D1553">
        <w:rPr>
          <w:rFonts w:ascii="Times New Roman" w:hAnsi="Times New Roman"/>
          <w:b/>
          <w:color w:val="C00000"/>
          <w:sz w:val="24"/>
          <w:szCs w:val="28"/>
        </w:rPr>
        <w:t>экспедиции</w:t>
      </w:r>
      <w:r w:rsidRPr="006D1553">
        <w:rPr>
          <w:rFonts w:ascii="Times New Roman" w:hAnsi="Times New Roman"/>
          <w:color w:val="C00000"/>
          <w:sz w:val="24"/>
          <w:szCs w:val="28"/>
        </w:rPr>
        <w:t xml:space="preserve"> служебную записку</w:t>
      </w:r>
      <w:r w:rsidRPr="006D1553">
        <w:rPr>
          <w:rFonts w:ascii="Times New Roman" w:hAnsi="Times New Roman"/>
          <w:b/>
          <w:color w:val="C00000"/>
          <w:sz w:val="24"/>
          <w:szCs w:val="28"/>
        </w:rPr>
        <w:t xml:space="preserve"> </w:t>
      </w:r>
      <w:r w:rsidRPr="00080DCC">
        <w:rPr>
          <w:rFonts w:ascii="Times New Roman" w:hAnsi="Times New Roman"/>
          <w:color w:val="C00000"/>
          <w:sz w:val="24"/>
          <w:szCs w:val="28"/>
        </w:rPr>
        <w:t>следует</w:t>
      </w:r>
      <w:r>
        <w:rPr>
          <w:rFonts w:ascii="Times New Roman" w:hAnsi="Times New Roman"/>
          <w:b/>
          <w:color w:val="C00000"/>
          <w:sz w:val="24"/>
          <w:szCs w:val="28"/>
        </w:rPr>
        <w:t xml:space="preserve"> </w:t>
      </w:r>
      <w:r w:rsidRPr="006D1553">
        <w:rPr>
          <w:rFonts w:ascii="Times New Roman" w:hAnsi="Times New Roman"/>
          <w:color w:val="C00000"/>
          <w:sz w:val="24"/>
          <w:szCs w:val="24"/>
        </w:rPr>
        <w:t>направ</w:t>
      </w:r>
      <w:r>
        <w:rPr>
          <w:rFonts w:ascii="Times New Roman" w:hAnsi="Times New Roman"/>
          <w:color w:val="C00000"/>
          <w:sz w:val="24"/>
          <w:szCs w:val="24"/>
        </w:rPr>
        <w:t>ить</w:t>
      </w:r>
      <w:r w:rsidRPr="006D1553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6D1553">
        <w:rPr>
          <w:rFonts w:ascii="Times New Roman" w:hAnsi="Times New Roman"/>
          <w:color w:val="C00000"/>
          <w:sz w:val="24"/>
          <w:szCs w:val="24"/>
        </w:rPr>
        <w:t>и.о</w:t>
      </w:r>
      <w:proofErr w:type="spellEnd"/>
      <w:r w:rsidRPr="006D1553">
        <w:rPr>
          <w:rFonts w:ascii="Times New Roman" w:hAnsi="Times New Roman"/>
          <w:color w:val="C00000"/>
          <w:sz w:val="24"/>
          <w:szCs w:val="24"/>
        </w:rPr>
        <w:t xml:space="preserve">. директора АБФ ИО РАН </w:t>
      </w:r>
      <w:r>
        <w:rPr>
          <w:rFonts w:ascii="Times New Roman" w:hAnsi="Times New Roman"/>
          <w:color w:val="C00000"/>
          <w:sz w:val="24"/>
          <w:szCs w:val="24"/>
        </w:rPr>
        <w:t>А.Н</w:t>
      </w:r>
      <w:r w:rsidRPr="006D1553">
        <w:rPr>
          <w:rFonts w:ascii="Times New Roman" w:hAnsi="Times New Roman"/>
          <w:color w:val="C00000"/>
          <w:sz w:val="24"/>
          <w:szCs w:val="24"/>
        </w:rPr>
        <w:t>.</w:t>
      </w:r>
      <w:r>
        <w:rPr>
          <w:rFonts w:ascii="Times New Roman" w:hAnsi="Times New Roman"/>
          <w:color w:val="C00000"/>
          <w:sz w:val="24"/>
          <w:szCs w:val="24"/>
        </w:rPr>
        <w:t xml:space="preserve"> Хоменко</w:t>
      </w:r>
      <w:r w:rsidRPr="006D1553">
        <w:rPr>
          <w:rFonts w:ascii="Times New Roman" w:hAnsi="Times New Roman"/>
          <w:color w:val="C00000"/>
          <w:sz w:val="24"/>
          <w:szCs w:val="24"/>
        </w:rPr>
        <w:t xml:space="preserve">  (</w:t>
      </w:r>
      <w:hyperlink r:id="rId5" w:history="1">
        <w:r>
          <w:rPr>
            <w:rFonts w:ascii="Times New Roman" w:hAnsi="Times New Roman"/>
            <w:color w:val="C00000"/>
            <w:sz w:val="24"/>
            <w:szCs w:val="24"/>
            <w:u w:val="single"/>
            <w:lang w:val="en-US"/>
          </w:rPr>
          <w:t>khomenro</w:t>
        </w:r>
        <w:r>
          <w:rPr>
            <w:rFonts w:ascii="Times New Roman" w:hAnsi="Times New Roman"/>
            <w:color w:val="C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C00000"/>
            <w:sz w:val="24"/>
            <w:szCs w:val="24"/>
            <w:u w:val="single"/>
            <w:lang w:val="en-US"/>
          </w:rPr>
          <w:t>an</w:t>
        </w:r>
        <w:r w:rsidRPr="006D1553">
          <w:rPr>
            <w:rFonts w:ascii="Times New Roman" w:hAnsi="Times New Roman"/>
            <w:color w:val="C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color w:val="C00000"/>
            <w:sz w:val="24"/>
            <w:szCs w:val="24"/>
            <w:u w:val="single"/>
            <w:lang w:val="en-US"/>
          </w:rPr>
          <w:t>abf</w:t>
        </w:r>
        <w:r w:rsidRPr="00AB2C8C">
          <w:rPr>
            <w:rFonts w:ascii="Times New Roman" w:hAnsi="Times New Roman"/>
            <w:color w:val="C00000"/>
            <w:sz w:val="24"/>
            <w:szCs w:val="24"/>
            <w:u w:val="single"/>
          </w:rPr>
          <w:t>.</w:t>
        </w:r>
        <w:r w:rsidRPr="006D1553">
          <w:rPr>
            <w:rFonts w:ascii="Times New Roman" w:hAnsi="Times New Roman"/>
            <w:color w:val="C00000"/>
            <w:sz w:val="24"/>
            <w:szCs w:val="24"/>
            <w:u w:val="single"/>
          </w:rPr>
          <w:t>ocean.ru</w:t>
        </w:r>
      </w:hyperlink>
      <w:r w:rsidRPr="006D1553">
        <w:rPr>
          <w:rFonts w:ascii="Times New Roman" w:hAnsi="Times New Roman"/>
          <w:color w:val="C00000"/>
          <w:sz w:val="24"/>
          <w:szCs w:val="24"/>
        </w:rPr>
        <w:t>)</w:t>
      </w:r>
      <w:r w:rsidRPr="006D1553">
        <w:rPr>
          <w:rFonts w:ascii="Times New Roman" w:hAnsi="Times New Roman"/>
          <w:b/>
          <w:color w:val="C00000"/>
          <w:sz w:val="24"/>
          <w:szCs w:val="28"/>
        </w:rPr>
        <w:t xml:space="preserve">; </w:t>
      </w:r>
      <w:r w:rsidRPr="006D1553">
        <w:rPr>
          <w:rFonts w:ascii="Times New Roman" w:hAnsi="Times New Roman"/>
          <w:color w:val="C00000"/>
          <w:sz w:val="24"/>
          <w:szCs w:val="24"/>
        </w:rPr>
        <w:t>в копии:  вед</w:t>
      </w:r>
      <w:proofErr w:type="gramStart"/>
      <w:r w:rsidRPr="006D1553">
        <w:rPr>
          <w:rFonts w:ascii="Times New Roman" w:hAnsi="Times New Roman"/>
          <w:color w:val="C00000"/>
          <w:sz w:val="24"/>
          <w:szCs w:val="24"/>
        </w:rPr>
        <w:t>.</w:t>
      </w:r>
      <w:proofErr w:type="gramEnd"/>
      <w:r w:rsidRPr="006D1553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gramStart"/>
      <w:r w:rsidRPr="006D1553">
        <w:rPr>
          <w:rFonts w:ascii="Times New Roman" w:hAnsi="Times New Roman"/>
          <w:color w:val="C00000"/>
          <w:sz w:val="24"/>
          <w:szCs w:val="24"/>
        </w:rPr>
        <w:t>с</w:t>
      </w:r>
      <w:proofErr w:type="gramEnd"/>
      <w:r w:rsidRPr="006D1553">
        <w:rPr>
          <w:rFonts w:ascii="Times New Roman" w:hAnsi="Times New Roman"/>
          <w:color w:val="C00000"/>
          <w:sz w:val="24"/>
          <w:szCs w:val="24"/>
        </w:rPr>
        <w:t>пец. морской радиосвязи АБФ ИО РАН Скворцов И.В. (</w:t>
      </w:r>
      <w:hyperlink r:id="rId6" w:history="1">
        <w:r w:rsidRPr="006D1553">
          <w:rPr>
            <w:rFonts w:ascii="Times New Roman" w:hAnsi="Times New Roman"/>
            <w:color w:val="C00000"/>
            <w:sz w:val="24"/>
            <w:szCs w:val="24"/>
            <w:u w:val="single"/>
            <w:lang w:val="en-US"/>
          </w:rPr>
          <w:t>skvortsov</w:t>
        </w:r>
        <w:r w:rsidRPr="006D1553">
          <w:rPr>
            <w:rFonts w:ascii="Times New Roman" w:hAnsi="Times New Roman"/>
            <w:color w:val="C00000"/>
            <w:sz w:val="24"/>
            <w:szCs w:val="24"/>
            <w:u w:val="single"/>
          </w:rPr>
          <w:t>.</w:t>
        </w:r>
        <w:r w:rsidRPr="006D1553">
          <w:rPr>
            <w:rFonts w:ascii="Times New Roman" w:hAnsi="Times New Roman"/>
            <w:color w:val="C00000"/>
            <w:sz w:val="24"/>
            <w:szCs w:val="24"/>
            <w:u w:val="single"/>
            <w:lang w:val="en-US"/>
          </w:rPr>
          <w:t>iv</w:t>
        </w:r>
        <w:r w:rsidRPr="006D1553">
          <w:rPr>
            <w:rFonts w:ascii="Times New Roman" w:hAnsi="Times New Roman"/>
            <w:color w:val="C00000"/>
            <w:sz w:val="24"/>
            <w:szCs w:val="24"/>
            <w:u w:val="single"/>
          </w:rPr>
          <w:t>@</w:t>
        </w:r>
        <w:r w:rsidRPr="006D1553">
          <w:rPr>
            <w:rFonts w:ascii="Times New Roman" w:hAnsi="Times New Roman"/>
            <w:color w:val="C00000"/>
            <w:sz w:val="24"/>
            <w:szCs w:val="24"/>
            <w:u w:val="single"/>
            <w:lang w:val="en-US"/>
          </w:rPr>
          <w:t>abf</w:t>
        </w:r>
        <w:r w:rsidRPr="006D1553">
          <w:rPr>
            <w:rFonts w:ascii="Times New Roman" w:hAnsi="Times New Roman"/>
            <w:color w:val="C00000"/>
            <w:sz w:val="24"/>
            <w:szCs w:val="24"/>
            <w:u w:val="single"/>
          </w:rPr>
          <w:t>.</w:t>
        </w:r>
        <w:r w:rsidRPr="006D1553">
          <w:rPr>
            <w:rFonts w:ascii="Times New Roman" w:hAnsi="Times New Roman"/>
            <w:color w:val="C00000"/>
            <w:sz w:val="24"/>
            <w:szCs w:val="24"/>
            <w:u w:val="single"/>
            <w:lang w:val="en-US"/>
          </w:rPr>
          <w:t>ocean</w:t>
        </w:r>
        <w:r w:rsidRPr="006D1553">
          <w:rPr>
            <w:rFonts w:ascii="Times New Roman" w:hAnsi="Times New Roman"/>
            <w:color w:val="C00000"/>
            <w:sz w:val="24"/>
            <w:szCs w:val="24"/>
            <w:u w:val="single"/>
          </w:rPr>
          <w:t>.</w:t>
        </w:r>
        <w:proofErr w:type="spellStart"/>
        <w:r w:rsidRPr="006D1553">
          <w:rPr>
            <w:rFonts w:ascii="Times New Roman" w:hAnsi="Times New Roman"/>
            <w:color w:val="C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D1553">
        <w:rPr>
          <w:rFonts w:ascii="Times New Roman" w:hAnsi="Times New Roman"/>
          <w:color w:val="C00000"/>
          <w:sz w:val="24"/>
          <w:szCs w:val="24"/>
        </w:rPr>
        <w:t>).</w:t>
      </w:r>
      <w:r w:rsidRPr="00AB2C8C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t>По вопросу выбору скорост</w:t>
      </w:r>
      <w:r>
        <w:t>ных характеристик обращаться к н</w:t>
      </w:r>
      <w:bookmarkStart w:id="0" w:name="_GoBack"/>
      <w:bookmarkEnd w:id="0"/>
      <w:r>
        <w:t xml:space="preserve">ачальнику отдела морской радиосвязи </w:t>
      </w:r>
      <w:proofErr w:type="spellStart"/>
      <w:r>
        <w:t>Зацепину</w:t>
      </w:r>
      <w:proofErr w:type="spellEnd"/>
      <w:r>
        <w:t xml:space="preserve"> Вадиму Александровичу </w:t>
      </w:r>
      <w:hyperlink r:id="rId7" w:history="1">
        <w:r>
          <w:rPr>
            <w:rStyle w:val="a8"/>
          </w:rPr>
          <w:t>zatsepin.va@abf.ocean.ru</w:t>
        </w:r>
      </w:hyperlink>
    </w:p>
    <w:sectPr w:rsidR="00717434" w:rsidRPr="00AB2C8C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17434"/>
    <w:rsid w:val="00717434"/>
    <w:rsid w:val="00A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customStyle="1" w:styleId="12">
    <w:name w:val="Знак примечания1"/>
    <w:basedOn w:val="13"/>
    <w:link w:val="a3"/>
    <w:rPr>
      <w:sz w:val="16"/>
    </w:rPr>
  </w:style>
  <w:style w:type="character" w:styleId="a3">
    <w:name w:val="annotation reference"/>
    <w:basedOn w:val="a0"/>
    <w:link w:val="12"/>
    <w:rPr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ill">
    <w:name w:val="fill"/>
    <w:basedOn w:val="13"/>
    <w:link w:val="fill0"/>
  </w:style>
  <w:style w:type="character" w:customStyle="1" w:styleId="fill0">
    <w:name w:val="fill"/>
    <w:basedOn w:val="a0"/>
    <w:link w:val="fill"/>
  </w:style>
  <w:style w:type="paragraph" w:styleId="a4">
    <w:name w:val="No Spacing"/>
    <w:link w:val="a5"/>
  </w:style>
  <w:style w:type="character" w:customStyle="1" w:styleId="a5">
    <w:name w:val="Без интервала Знак"/>
    <w:link w:val="a4"/>
    <w:rPr>
      <w:rFonts w:asciiTheme="minorHAnsi" w:hAnsiTheme="minorHAnsi"/>
      <w:color w:val="000000"/>
      <w:sz w:val="22"/>
    </w:rPr>
  </w:style>
  <w:style w:type="paragraph" w:customStyle="1" w:styleId="14">
    <w:name w:val="Без интервала1"/>
    <w:link w:val="15"/>
    <w:pPr>
      <w:widowControl w:val="0"/>
    </w:pPr>
    <w:rPr>
      <w:rFonts w:ascii="Times New Roman" w:hAnsi="Times New Roman"/>
      <w:sz w:val="20"/>
    </w:rPr>
  </w:style>
  <w:style w:type="character" w:customStyle="1" w:styleId="15">
    <w:name w:val="Без интервала1"/>
    <w:link w:val="14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index heading"/>
    <w:basedOn w:val="a"/>
    <w:link w:val="a7"/>
  </w:style>
  <w:style w:type="character" w:customStyle="1" w:styleId="a7">
    <w:name w:val="Указатель Знак"/>
    <w:basedOn w:val="1"/>
    <w:link w:val="a6"/>
    <w:rPr>
      <w:rFonts w:asciiTheme="minorHAnsi" w:hAnsiTheme="minorHAnsi"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a9">
    <w:name w:val="Заголовок"/>
    <w:basedOn w:val="a"/>
    <w:next w:val="aa"/>
    <w:link w:val="a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b">
    <w:name w:val="Заголовок"/>
    <w:basedOn w:val="1"/>
    <w:link w:val="a9"/>
    <w:rPr>
      <w:rFonts w:ascii="Liberation Sans" w:hAnsi="Liberation Sans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caption"/>
    <w:basedOn w:val="a"/>
    <w:link w:val="ad"/>
    <w:pPr>
      <w:spacing w:before="120" w:after="120"/>
    </w:pPr>
    <w:rPr>
      <w:i/>
      <w:sz w:val="24"/>
    </w:rPr>
  </w:style>
  <w:style w:type="character" w:customStyle="1" w:styleId="ad">
    <w:name w:val="Название объекта Знак"/>
    <w:basedOn w:val="1"/>
    <w:link w:val="ac"/>
    <w:rPr>
      <w:rFonts w:asciiTheme="minorHAnsi" w:hAnsiTheme="minorHAnsi"/>
      <w:i/>
      <w:color w:val="000000"/>
      <w:sz w:val="24"/>
    </w:rPr>
  </w:style>
  <w:style w:type="paragraph" w:styleId="ae">
    <w:name w:val="List"/>
    <w:basedOn w:val="aa"/>
    <w:link w:val="af"/>
  </w:style>
  <w:style w:type="character" w:customStyle="1" w:styleId="af">
    <w:name w:val="Список Знак"/>
    <w:basedOn w:val="af0"/>
    <w:link w:val="ae"/>
    <w:rPr>
      <w:rFonts w:asciiTheme="minorHAnsi" w:hAnsiTheme="minorHAnsi"/>
      <w:color w:val="000000"/>
      <w:sz w:val="22"/>
    </w:rPr>
  </w:style>
  <w:style w:type="paragraph" w:customStyle="1" w:styleId="13">
    <w:name w:val="Основной шрифт абзаца1"/>
    <w:link w:val="aa"/>
  </w:style>
  <w:style w:type="paragraph" w:styleId="aa">
    <w:name w:val="Body Text"/>
    <w:basedOn w:val="a"/>
    <w:link w:val="af0"/>
    <w:pPr>
      <w:spacing w:after="140"/>
    </w:pPr>
  </w:style>
  <w:style w:type="character" w:customStyle="1" w:styleId="af0">
    <w:name w:val="Основной текст Знак"/>
    <w:basedOn w:val="1"/>
    <w:link w:val="aa"/>
    <w:rPr>
      <w:rFonts w:asciiTheme="minorHAnsi" w:hAnsiTheme="minorHAnsi"/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</w:style>
  <w:style w:type="character" w:customStyle="1" w:styleId="ConsPlusNormal0">
    <w:name w:val="ConsPlusNormal"/>
    <w:link w:val="ConsPlusNormal"/>
    <w:rPr>
      <w:rFonts w:asciiTheme="minorHAnsi" w:hAnsiTheme="minorHAnsi"/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styleId="af1">
    <w:name w:val="annotation text"/>
    <w:basedOn w:val="a"/>
    <w:link w:val="af2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1"/>
    <w:link w:val="af1"/>
    <w:rPr>
      <w:rFonts w:asciiTheme="minorHAnsi" w:hAnsiTheme="minorHAnsi"/>
      <w:color w:val="000000"/>
      <w:sz w:val="20"/>
    </w:rPr>
  </w:style>
  <w:style w:type="paragraph" w:customStyle="1" w:styleId="matches">
    <w:name w:val="matches"/>
    <w:basedOn w:val="13"/>
    <w:link w:val="matches0"/>
  </w:style>
  <w:style w:type="character" w:customStyle="1" w:styleId="matches0">
    <w:name w:val="matches"/>
    <w:basedOn w:val="a0"/>
    <w:link w:val="matches"/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Balloon Text"/>
    <w:basedOn w:val="a"/>
    <w:link w:val="af6"/>
    <w:pPr>
      <w:spacing w:after="0" w:line="240" w:lineRule="auto"/>
    </w:pPr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color w:val="000000"/>
      <w:sz w:val="16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color w:val="000000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customStyle="1" w:styleId="12">
    <w:name w:val="Знак примечания1"/>
    <w:basedOn w:val="13"/>
    <w:link w:val="a3"/>
    <w:rPr>
      <w:sz w:val="16"/>
    </w:rPr>
  </w:style>
  <w:style w:type="character" w:styleId="a3">
    <w:name w:val="annotation reference"/>
    <w:basedOn w:val="a0"/>
    <w:link w:val="12"/>
    <w:rPr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ill">
    <w:name w:val="fill"/>
    <w:basedOn w:val="13"/>
    <w:link w:val="fill0"/>
  </w:style>
  <w:style w:type="character" w:customStyle="1" w:styleId="fill0">
    <w:name w:val="fill"/>
    <w:basedOn w:val="a0"/>
    <w:link w:val="fill"/>
  </w:style>
  <w:style w:type="paragraph" w:styleId="a4">
    <w:name w:val="No Spacing"/>
    <w:link w:val="a5"/>
  </w:style>
  <w:style w:type="character" w:customStyle="1" w:styleId="a5">
    <w:name w:val="Без интервала Знак"/>
    <w:link w:val="a4"/>
    <w:rPr>
      <w:rFonts w:asciiTheme="minorHAnsi" w:hAnsiTheme="minorHAnsi"/>
      <w:color w:val="000000"/>
      <w:sz w:val="22"/>
    </w:rPr>
  </w:style>
  <w:style w:type="paragraph" w:customStyle="1" w:styleId="14">
    <w:name w:val="Без интервала1"/>
    <w:link w:val="15"/>
    <w:pPr>
      <w:widowControl w:val="0"/>
    </w:pPr>
    <w:rPr>
      <w:rFonts w:ascii="Times New Roman" w:hAnsi="Times New Roman"/>
      <w:sz w:val="20"/>
    </w:rPr>
  </w:style>
  <w:style w:type="character" w:customStyle="1" w:styleId="15">
    <w:name w:val="Без интервала1"/>
    <w:link w:val="14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index heading"/>
    <w:basedOn w:val="a"/>
    <w:link w:val="a7"/>
  </w:style>
  <w:style w:type="character" w:customStyle="1" w:styleId="a7">
    <w:name w:val="Указатель Знак"/>
    <w:basedOn w:val="1"/>
    <w:link w:val="a6"/>
    <w:rPr>
      <w:rFonts w:asciiTheme="minorHAnsi" w:hAnsiTheme="minorHAnsi"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a9">
    <w:name w:val="Заголовок"/>
    <w:basedOn w:val="a"/>
    <w:next w:val="aa"/>
    <w:link w:val="a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b">
    <w:name w:val="Заголовок"/>
    <w:basedOn w:val="1"/>
    <w:link w:val="a9"/>
    <w:rPr>
      <w:rFonts w:ascii="Liberation Sans" w:hAnsi="Liberation Sans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caption"/>
    <w:basedOn w:val="a"/>
    <w:link w:val="ad"/>
    <w:pPr>
      <w:spacing w:before="120" w:after="120"/>
    </w:pPr>
    <w:rPr>
      <w:i/>
      <w:sz w:val="24"/>
    </w:rPr>
  </w:style>
  <w:style w:type="character" w:customStyle="1" w:styleId="ad">
    <w:name w:val="Название объекта Знак"/>
    <w:basedOn w:val="1"/>
    <w:link w:val="ac"/>
    <w:rPr>
      <w:rFonts w:asciiTheme="minorHAnsi" w:hAnsiTheme="minorHAnsi"/>
      <w:i/>
      <w:color w:val="000000"/>
      <w:sz w:val="24"/>
    </w:rPr>
  </w:style>
  <w:style w:type="paragraph" w:styleId="ae">
    <w:name w:val="List"/>
    <w:basedOn w:val="aa"/>
    <w:link w:val="af"/>
  </w:style>
  <w:style w:type="character" w:customStyle="1" w:styleId="af">
    <w:name w:val="Список Знак"/>
    <w:basedOn w:val="af0"/>
    <w:link w:val="ae"/>
    <w:rPr>
      <w:rFonts w:asciiTheme="minorHAnsi" w:hAnsiTheme="minorHAnsi"/>
      <w:color w:val="000000"/>
      <w:sz w:val="22"/>
    </w:rPr>
  </w:style>
  <w:style w:type="paragraph" w:customStyle="1" w:styleId="13">
    <w:name w:val="Основной шрифт абзаца1"/>
    <w:link w:val="aa"/>
  </w:style>
  <w:style w:type="paragraph" w:styleId="aa">
    <w:name w:val="Body Text"/>
    <w:basedOn w:val="a"/>
    <w:link w:val="af0"/>
    <w:pPr>
      <w:spacing w:after="140"/>
    </w:pPr>
  </w:style>
  <w:style w:type="character" w:customStyle="1" w:styleId="af0">
    <w:name w:val="Основной текст Знак"/>
    <w:basedOn w:val="1"/>
    <w:link w:val="aa"/>
    <w:rPr>
      <w:rFonts w:asciiTheme="minorHAnsi" w:hAnsiTheme="minorHAnsi"/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</w:style>
  <w:style w:type="character" w:customStyle="1" w:styleId="ConsPlusNormal0">
    <w:name w:val="ConsPlusNormal"/>
    <w:link w:val="ConsPlusNormal"/>
    <w:rPr>
      <w:rFonts w:asciiTheme="minorHAnsi" w:hAnsiTheme="minorHAnsi"/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styleId="af1">
    <w:name w:val="annotation text"/>
    <w:basedOn w:val="a"/>
    <w:link w:val="af2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1"/>
    <w:link w:val="af1"/>
    <w:rPr>
      <w:rFonts w:asciiTheme="minorHAnsi" w:hAnsiTheme="minorHAnsi"/>
      <w:color w:val="000000"/>
      <w:sz w:val="20"/>
    </w:rPr>
  </w:style>
  <w:style w:type="paragraph" w:customStyle="1" w:styleId="matches">
    <w:name w:val="matches"/>
    <w:basedOn w:val="13"/>
    <w:link w:val="matches0"/>
  </w:style>
  <w:style w:type="character" w:customStyle="1" w:styleId="matches0">
    <w:name w:val="matches"/>
    <w:basedOn w:val="a0"/>
    <w:link w:val="matches"/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Balloon Text"/>
    <w:basedOn w:val="a"/>
    <w:link w:val="af6"/>
    <w:pPr>
      <w:spacing w:after="0" w:line="240" w:lineRule="auto"/>
    </w:pPr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color w:val="000000"/>
      <w:sz w:val="16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color w:val="000000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tsepin.va@abf.oce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vortsov.iv@abf.ocean.ru" TargetMode="External"/><Relationship Id="rId5" Type="http://schemas.openxmlformats.org/officeDocument/2006/relationships/hyperlink" Target="mailto:zlygostev.dv@oce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2024-05-17T08:12:00Z</dcterms:created>
  <dcterms:modified xsi:type="dcterms:W3CDTF">2024-05-17T08:12:00Z</dcterms:modified>
</cp:coreProperties>
</file>