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138"/>
      </w:tblGrid>
      <w:tr w:rsidR="00717434">
        <w:trPr>
          <w:trHeight w:val="645"/>
        </w:trPr>
        <w:tc>
          <w:tcPr>
            <w:tcW w:w="5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61" w:rsidRPr="008D5D6A" w:rsidRDefault="008D5D6A" w:rsidP="008D5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 xml:space="preserve">                   </w:t>
            </w:r>
            <w:proofErr w:type="spellStart"/>
            <w:r w:rsidR="002D74C6">
              <w:rPr>
                <w:rFonts w:ascii="Times New Roman" w:hAnsi="Times New Roman"/>
                <w:b/>
                <w:sz w:val="24"/>
                <w:szCs w:val="22"/>
              </w:rPr>
              <w:t>И.о</w:t>
            </w:r>
            <w:proofErr w:type="spellEnd"/>
            <w:r w:rsidR="002D74C6">
              <w:rPr>
                <w:rFonts w:ascii="Times New Roman" w:hAnsi="Times New Roman"/>
                <w:b/>
                <w:sz w:val="24"/>
                <w:szCs w:val="22"/>
              </w:rPr>
              <w:t>. Д</w:t>
            </w:r>
            <w:r w:rsidR="00FD019D">
              <w:rPr>
                <w:rFonts w:ascii="Times New Roman" w:hAnsi="Times New Roman"/>
                <w:b/>
                <w:sz w:val="24"/>
                <w:szCs w:val="22"/>
              </w:rPr>
              <w:t>иректора АБФ ИО РАН</w:t>
            </w:r>
          </w:p>
          <w:p w:rsidR="008D5D6A" w:rsidRPr="008D5D6A" w:rsidRDefault="008D5D6A" w:rsidP="008D5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717434" w:rsidRDefault="00FD019D" w:rsidP="002D74C6">
            <w:pPr>
              <w:pStyle w:val="ConsPlusNonformat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 xml:space="preserve">                                  </w:t>
            </w:r>
            <w:r w:rsidR="002D74C6">
              <w:rPr>
                <w:rFonts w:ascii="Times New Roman" w:hAnsi="Times New Roman"/>
                <w:b/>
                <w:sz w:val="24"/>
                <w:szCs w:val="22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2"/>
              </w:rPr>
              <w:t>.</w:t>
            </w:r>
            <w:r w:rsidR="002D74C6">
              <w:rPr>
                <w:rFonts w:ascii="Times New Roman" w:hAnsi="Times New Roman"/>
                <w:b/>
                <w:sz w:val="24"/>
                <w:szCs w:val="22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2"/>
              </w:rPr>
              <w:t xml:space="preserve">. </w:t>
            </w:r>
            <w:r w:rsidR="002D74C6">
              <w:rPr>
                <w:rFonts w:ascii="Times New Roman" w:hAnsi="Times New Roman"/>
                <w:b/>
                <w:sz w:val="24"/>
                <w:szCs w:val="22"/>
              </w:rPr>
              <w:t>Вагичева</w:t>
            </w:r>
          </w:p>
        </w:tc>
      </w:tr>
      <w:tr w:rsidR="008D5D6A">
        <w:trPr>
          <w:trHeight w:val="645"/>
        </w:trPr>
        <w:tc>
          <w:tcPr>
            <w:tcW w:w="5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6A" w:rsidRDefault="008D5D6A" w:rsidP="003E4D61">
            <w:pPr>
              <w:spacing w:after="0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</w:tr>
    </w:tbl>
    <w:p w:rsidR="00717434" w:rsidRPr="00A90D2B" w:rsidRDefault="00AB2C8C" w:rsidP="00A90D2B">
      <w:pPr>
        <w:pStyle w:val="ConsPlusNonformat"/>
        <w:jc w:val="center"/>
        <w:rPr>
          <w:rFonts w:ascii="Times New Roman" w:hAnsi="Times New Roman"/>
          <w:sz w:val="28"/>
        </w:rPr>
      </w:pPr>
      <w:r w:rsidRPr="008D5D6A">
        <w:rPr>
          <w:rFonts w:ascii="Times New Roman" w:hAnsi="Times New Roman"/>
          <w:b/>
          <w:sz w:val="24"/>
          <w:szCs w:val="24"/>
        </w:rPr>
        <w:t>Служебная записка</w:t>
      </w:r>
    </w:p>
    <w:p w:rsidR="00717434" w:rsidRDefault="00717434">
      <w:pPr>
        <w:pStyle w:val="ConsPlusNonformat"/>
        <w:spacing w:line="360" w:lineRule="auto"/>
        <w:jc w:val="both"/>
        <w:rPr>
          <w:rFonts w:ascii="Times New Roman" w:hAnsi="Times New Roman"/>
          <w:sz w:val="24"/>
        </w:rPr>
      </w:pPr>
    </w:p>
    <w:p w:rsidR="00717434" w:rsidRDefault="008F2AE7" w:rsidP="008D5D6A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</w:t>
      </w:r>
      <w:r w:rsidR="00AB2C8C">
        <w:rPr>
          <w:rFonts w:ascii="Times New Roman" w:hAnsi="Times New Roman"/>
          <w:sz w:val="24"/>
        </w:rPr>
        <w:t xml:space="preserve"> выполнения научной программы _______________________________</w:t>
      </w:r>
      <w:r w:rsidR="008D5D6A">
        <w:rPr>
          <w:rFonts w:ascii="Times New Roman" w:hAnsi="Times New Roman"/>
          <w:sz w:val="24"/>
        </w:rPr>
        <w:t>____________</w:t>
      </w:r>
      <w:r w:rsidR="00AB2C8C">
        <w:rPr>
          <w:rFonts w:ascii="Times New Roman" w:hAnsi="Times New Roman"/>
          <w:sz w:val="24"/>
        </w:rPr>
        <w:t xml:space="preserve">  </w:t>
      </w:r>
      <w:proofErr w:type="gramStart"/>
      <w:r w:rsidR="00AB2C8C">
        <w:rPr>
          <w:rFonts w:ascii="Times New Roman" w:hAnsi="Times New Roman"/>
          <w:sz w:val="24"/>
        </w:rPr>
        <w:t>в</w:t>
      </w:r>
      <w:proofErr w:type="gramEnd"/>
      <w:r w:rsidR="00AB2C8C">
        <w:rPr>
          <w:rFonts w:ascii="Times New Roman" w:hAnsi="Times New Roman"/>
          <w:sz w:val="24"/>
        </w:rPr>
        <w:t xml:space="preserve"> </w:t>
      </w:r>
    </w:p>
    <w:p w:rsidR="00717434" w:rsidRDefault="00AB2C8C" w:rsidP="008D5D6A">
      <w:pPr>
        <w:pStyle w:val="a4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                                (организация)</w:t>
      </w:r>
    </w:p>
    <w:p w:rsidR="00004F4D" w:rsidRDefault="00004F4D" w:rsidP="008D5D6A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экспедиции _______________рейса _______________________________________________ </w:t>
      </w:r>
    </w:p>
    <w:p w:rsidR="00004F4D" w:rsidRDefault="00004F4D" w:rsidP="008D5D6A">
      <w:pPr>
        <w:pStyle w:val="a4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 номер рейса                                                                                   (название судна)</w:t>
      </w:r>
    </w:p>
    <w:p w:rsidR="00717434" w:rsidRDefault="00AB2C8C" w:rsidP="008D5D6A">
      <w:pPr>
        <w:pStyle w:val="a4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предоставить доступ к </w:t>
      </w:r>
      <w:proofErr w:type="spellStart"/>
      <w:r>
        <w:rPr>
          <w:rFonts w:ascii="Times New Roman" w:hAnsi="Times New Roman"/>
          <w:sz w:val="24"/>
        </w:rPr>
        <w:t>безлимитному</w:t>
      </w:r>
      <w:proofErr w:type="spellEnd"/>
      <w:r>
        <w:rPr>
          <w:rFonts w:ascii="Times New Roman" w:hAnsi="Times New Roman"/>
          <w:sz w:val="24"/>
        </w:rPr>
        <w:t xml:space="preserve"> каналу связи спутниковой сети </w:t>
      </w:r>
      <w:r>
        <w:rPr>
          <w:rFonts w:ascii="Times New Roman" w:hAnsi="Times New Roman"/>
          <w:b/>
          <w:sz w:val="24"/>
        </w:rPr>
        <w:t>VSAT</w:t>
      </w:r>
      <w:r>
        <w:rPr>
          <w:rFonts w:ascii="Times New Roman" w:hAnsi="Times New Roman"/>
          <w:sz w:val="24"/>
        </w:rPr>
        <w:t xml:space="preserve"> с </w:t>
      </w:r>
      <w:r w:rsidR="00004F4D">
        <w:rPr>
          <w:rFonts w:ascii="Times New Roman" w:hAnsi="Times New Roman"/>
          <w:sz w:val="24"/>
        </w:rPr>
        <w:t>гарантированной скоростью (CIR) __</w:t>
      </w:r>
      <w:r w:rsidR="00F77482">
        <w:rPr>
          <w:rFonts w:ascii="Times New Roman" w:hAnsi="Times New Roman"/>
          <w:sz w:val="24"/>
        </w:rPr>
        <w:t>____</w:t>
      </w:r>
      <w:r w:rsidR="00004F4D">
        <w:rPr>
          <w:rFonts w:ascii="Times New Roman" w:hAnsi="Times New Roman"/>
          <w:sz w:val="24"/>
        </w:rPr>
        <w:t>/__</w:t>
      </w:r>
      <w:r w:rsidR="00F77482">
        <w:rPr>
          <w:rFonts w:ascii="Times New Roman" w:hAnsi="Times New Roman"/>
          <w:sz w:val="24"/>
        </w:rPr>
        <w:t>____</w:t>
      </w:r>
      <w:r w:rsidR="00004F4D">
        <w:rPr>
          <w:rFonts w:ascii="Times New Roman" w:hAnsi="Times New Roman"/>
          <w:sz w:val="24"/>
        </w:rPr>
        <w:t xml:space="preserve"> кбит/с</w:t>
      </w:r>
      <w:r w:rsidR="008F2AE7">
        <w:rPr>
          <w:rFonts w:ascii="Times New Roman" w:hAnsi="Times New Roman"/>
          <w:sz w:val="24"/>
        </w:rPr>
        <w:t xml:space="preserve">, </w:t>
      </w:r>
      <w:r w:rsidR="00004F4D">
        <w:rPr>
          <w:rFonts w:ascii="Times New Roman" w:hAnsi="Times New Roman"/>
          <w:sz w:val="24"/>
        </w:rPr>
        <w:t xml:space="preserve"> максимально</w:t>
      </w:r>
      <w:r w:rsidR="00F77482">
        <w:rPr>
          <w:rFonts w:ascii="Times New Roman" w:hAnsi="Times New Roman"/>
          <w:sz w:val="24"/>
        </w:rPr>
        <w:t xml:space="preserve"> возможной скоростью (MIR) ______</w:t>
      </w:r>
      <w:r w:rsidR="00004F4D">
        <w:rPr>
          <w:rFonts w:ascii="Times New Roman" w:hAnsi="Times New Roman"/>
          <w:sz w:val="24"/>
        </w:rPr>
        <w:t>/_____</w:t>
      </w:r>
      <w:r w:rsidR="00F77482">
        <w:rPr>
          <w:rFonts w:ascii="Times New Roman" w:hAnsi="Times New Roman"/>
          <w:sz w:val="24"/>
        </w:rPr>
        <w:t>_</w:t>
      </w:r>
      <w:r w:rsidR="00004F4D">
        <w:rPr>
          <w:rFonts w:ascii="Times New Roman" w:hAnsi="Times New Roman"/>
          <w:sz w:val="24"/>
        </w:rPr>
        <w:t xml:space="preserve"> кбит/с, </w:t>
      </w:r>
      <w:r w:rsidR="00876F2D">
        <w:rPr>
          <w:rFonts w:ascii="Times New Roman" w:hAnsi="Times New Roman"/>
          <w:sz w:val="24"/>
        </w:rPr>
        <w:t xml:space="preserve">общей продолжительностью </w:t>
      </w:r>
      <w:proofErr w:type="gramStart"/>
      <w:r w:rsidR="00876F2D">
        <w:rPr>
          <w:rFonts w:ascii="Times New Roman" w:hAnsi="Times New Roman"/>
          <w:sz w:val="24"/>
        </w:rPr>
        <w:t>оказания услуг связи</w:t>
      </w:r>
      <w:r w:rsidR="00004F4D">
        <w:rPr>
          <w:rFonts w:ascii="Times New Roman" w:hAnsi="Times New Roman"/>
          <w:sz w:val="24"/>
        </w:rPr>
        <w:t xml:space="preserve"> </w:t>
      </w:r>
      <w:r w:rsidR="00876F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</w:t>
      </w:r>
      <w:r w:rsidR="00876F2D">
        <w:rPr>
          <w:rFonts w:ascii="Times New Roman" w:hAnsi="Times New Roman"/>
          <w:sz w:val="24"/>
        </w:rPr>
        <w:t>суток</w:t>
      </w:r>
      <w:r w:rsidR="00004F4D">
        <w:rPr>
          <w:rFonts w:ascii="Times New Roman" w:hAnsi="Times New Roman"/>
          <w:sz w:val="24"/>
        </w:rPr>
        <w:t>/месяцев</w:t>
      </w:r>
      <w:proofErr w:type="gramEnd"/>
      <w:r>
        <w:rPr>
          <w:rFonts w:ascii="Times New Roman" w:hAnsi="Times New Roman"/>
          <w:sz w:val="24"/>
        </w:rPr>
        <w:t>.</w:t>
      </w:r>
    </w:p>
    <w:p w:rsidR="00717434" w:rsidRDefault="00AB2C8C" w:rsidP="008D5D6A">
      <w:pPr>
        <w:pStyle w:val="ConsPlusNonforma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Оплату услуг предоставления доступа к </w:t>
      </w:r>
      <w:proofErr w:type="spellStart"/>
      <w:r>
        <w:rPr>
          <w:rFonts w:ascii="Times New Roman" w:hAnsi="Times New Roman"/>
          <w:sz w:val="24"/>
        </w:rPr>
        <w:t>безлимитному</w:t>
      </w:r>
      <w:proofErr w:type="spellEnd"/>
      <w:r>
        <w:rPr>
          <w:rFonts w:ascii="Times New Roman" w:hAnsi="Times New Roman"/>
          <w:sz w:val="24"/>
        </w:rPr>
        <w:t xml:space="preserve"> каналу связи спутниковой сети </w:t>
      </w:r>
      <w:r>
        <w:rPr>
          <w:rFonts w:ascii="Times New Roman" w:hAnsi="Times New Roman"/>
          <w:b/>
          <w:sz w:val="24"/>
        </w:rPr>
        <w:t>VSAT</w:t>
      </w:r>
      <w:r>
        <w:rPr>
          <w:rFonts w:ascii="Times New Roman" w:hAnsi="Times New Roman"/>
          <w:sz w:val="24"/>
        </w:rPr>
        <w:t xml:space="preserve"> гарантируем (</w:t>
      </w:r>
      <w:proofErr w:type="gramStart"/>
      <w:r>
        <w:rPr>
          <w:rFonts w:ascii="Times New Roman" w:hAnsi="Times New Roman"/>
          <w:sz w:val="24"/>
        </w:rPr>
        <w:t>нужное</w:t>
      </w:r>
      <w:proofErr w:type="gramEnd"/>
      <w:r>
        <w:rPr>
          <w:rFonts w:ascii="Times New Roman" w:hAnsi="Times New Roman"/>
          <w:sz w:val="24"/>
        </w:rPr>
        <w:t xml:space="preserve"> заполнить):</w:t>
      </w:r>
    </w:p>
    <w:p w:rsidR="00717434" w:rsidRDefault="00AB2C8C">
      <w:pPr>
        <w:pStyle w:val="ConsPlusNonforma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за счет бюджетных средств</w:t>
      </w:r>
      <w:r w:rsidR="008F2AE7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программа №______________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8D5D6A">
        <w:rPr>
          <w:rFonts w:ascii="Times New Roman" w:hAnsi="Times New Roman"/>
          <w:sz w:val="24"/>
        </w:rPr>
        <w:t>,</w:t>
      </w:r>
      <w:proofErr w:type="gramEnd"/>
    </w:p>
    <w:p w:rsidR="00717434" w:rsidRDefault="00AB2C8C">
      <w:pPr>
        <w:pStyle w:val="ConsPlusNonforma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 счет гранта №________________</w:t>
      </w:r>
      <w:r w:rsidR="008D5D6A">
        <w:rPr>
          <w:rFonts w:ascii="Times New Roman" w:hAnsi="Times New Roman"/>
          <w:sz w:val="24"/>
        </w:rPr>
        <w:t>,</w:t>
      </w:r>
    </w:p>
    <w:p w:rsidR="00717434" w:rsidRDefault="00AB2C8C">
      <w:pPr>
        <w:pStyle w:val="14"/>
        <w:rPr>
          <w:spacing w:val="-1"/>
          <w:sz w:val="24"/>
        </w:rPr>
      </w:pPr>
      <w:r>
        <w:rPr>
          <w:sz w:val="24"/>
        </w:rPr>
        <w:t xml:space="preserve">- за счет средств договора на </w:t>
      </w:r>
      <w:r>
        <w:rPr>
          <w:spacing w:val="-1"/>
          <w:sz w:val="24"/>
        </w:rPr>
        <w:t>оказание услуг членам научной группы  в рейсе № ___ _________________________________________</w:t>
      </w:r>
      <w:r w:rsidR="008D5D6A">
        <w:rPr>
          <w:spacing w:val="-1"/>
          <w:sz w:val="24"/>
        </w:rPr>
        <w:t>,</w:t>
      </w:r>
    </w:p>
    <w:p w:rsidR="00717434" w:rsidRDefault="00AB2C8C">
      <w:pPr>
        <w:pStyle w:val="ConsPlusNonforma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(название судна)</w:t>
      </w:r>
    </w:p>
    <w:p w:rsidR="00717434" w:rsidRDefault="00AB2C8C">
      <w:pPr>
        <w:pStyle w:val="ConsPlusNonforma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агентскому договору:</w:t>
      </w:r>
    </w:p>
    <w:p w:rsidR="00717434" w:rsidRDefault="00717434">
      <w:pPr>
        <w:pStyle w:val="ConsPlusNonformat"/>
        <w:jc w:val="both"/>
        <w:rPr>
          <w:rFonts w:ascii="Times New Roman" w:hAnsi="Times New Roman"/>
          <w:sz w:val="28"/>
        </w:rPr>
      </w:pPr>
    </w:p>
    <w:p w:rsidR="00717434" w:rsidRDefault="00717434">
      <w:pPr>
        <w:pStyle w:val="ConsPlusNonformat"/>
        <w:jc w:val="both"/>
        <w:rPr>
          <w:rFonts w:ascii="Times New Roman" w:hAnsi="Times New Roman"/>
          <w:sz w:val="28"/>
        </w:rPr>
      </w:pPr>
    </w:p>
    <w:p w:rsidR="00717434" w:rsidRDefault="00717434">
      <w:pPr>
        <w:pStyle w:val="ConsPlusNonformat"/>
        <w:jc w:val="both"/>
        <w:rPr>
          <w:rFonts w:ascii="Times New Roman" w:hAnsi="Times New Roman"/>
          <w:sz w:val="28"/>
        </w:rPr>
      </w:pPr>
    </w:p>
    <w:p w:rsidR="00717434" w:rsidRDefault="00AB2C8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           ________________              ___________________</w:t>
      </w:r>
    </w:p>
    <w:p w:rsidR="00717434" w:rsidRDefault="00AB2C8C">
      <w:pPr>
        <w:pStyle w:val="ConsPlusNonformat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должность                                                          подпись                                                                   ФИО</w:t>
      </w:r>
    </w:p>
    <w:p w:rsidR="00717434" w:rsidRDefault="00717434">
      <w:pPr>
        <w:pStyle w:val="ConsPlusNonformat"/>
        <w:jc w:val="both"/>
        <w:rPr>
          <w:rFonts w:ascii="Times New Roman" w:hAnsi="Times New Roman"/>
          <w:sz w:val="28"/>
        </w:rPr>
      </w:pPr>
    </w:p>
    <w:p w:rsidR="00717434" w:rsidRDefault="00717434">
      <w:pPr>
        <w:pStyle w:val="ConsPlusNonformat"/>
        <w:jc w:val="both"/>
        <w:rPr>
          <w:rFonts w:ascii="Times New Roman" w:hAnsi="Times New Roman"/>
          <w:sz w:val="28"/>
        </w:rPr>
      </w:pPr>
    </w:p>
    <w:p w:rsidR="00717434" w:rsidRDefault="00AB2C8C">
      <w:pPr>
        <w:pStyle w:val="ConsPlusNonformat"/>
        <w:ind w:left="495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4"/>
        </w:rPr>
        <w:t xml:space="preserve">Дата: ____ ______ </w:t>
      </w:r>
      <w:r w:rsidR="008D5D6A">
        <w:rPr>
          <w:rFonts w:ascii="Times New Roman" w:hAnsi="Times New Roman"/>
          <w:sz w:val="24"/>
        </w:rPr>
        <w:t>202</w:t>
      </w:r>
      <w:r w:rsidR="002D74C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г.  </w:t>
      </w:r>
    </w:p>
    <w:p w:rsidR="00717434" w:rsidRDefault="00717434">
      <w:pPr>
        <w:pStyle w:val="ConsPlusNormal"/>
        <w:jc w:val="both"/>
        <w:rPr>
          <w:rFonts w:ascii="Times New Roman" w:hAnsi="Times New Roman"/>
          <w:sz w:val="28"/>
        </w:rPr>
      </w:pPr>
    </w:p>
    <w:p w:rsidR="00717434" w:rsidRPr="00E8531C" w:rsidRDefault="005247DF">
      <w:pPr>
        <w:spacing w:after="0"/>
        <w:rPr>
          <w:rFonts w:ascii="Times New Roman" w:hAnsi="Times New Roman"/>
          <w:b/>
          <w:color w:val="C00000"/>
          <w:sz w:val="24"/>
        </w:rPr>
      </w:pPr>
      <w:r w:rsidRPr="00E8531C">
        <w:rPr>
          <w:rFonts w:ascii="Times New Roman" w:hAnsi="Times New Roman"/>
          <w:b/>
          <w:color w:val="C00000"/>
          <w:sz w:val="24"/>
        </w:rPr>
        <w:t>ИНФОРМАЦИЯ</w:t>
      </w:r>
      <w:r w:rsidR="00004F4D" w:rsidRPr="00E8531C">
        <w:rPr>
          <w:rFonts w:ascii="Times New Roman" w:hAnsi="Times New Roman"/>
          <w:b/>
          <w:color w:val="C00000"/>
          <w:sz w:val="24"/>
        </w:rPr>
        <w:t xml:space="preserve"> для </w:t>
      </w:r>
      <w:r w:rsidR="008F2AE7">
        <w:rPr>
          <w:rFonts w:ascii="Times New Roman" w:hAnsi="Times New Roman"/>
          <w:b/>
          <w:color w:val="C00000"/>
          <w:sz w:val="24"/>
        </w:rPr>
        <w:t xml:space="preserve">выбора </w:t>
      </w:r>
      <w:r w:rsidR="00004F4D" w:rsidRPr="00E8531C">
        <w:rPr>
          <w:rFonts w:ascii="Times New Roman" w:hAnsi="Times New Roman"/>
          <w:b/>
          <w:color w:val="C00000"/>
          <w:sz w:val="24"/>
        </w:rPr>
        <w:t xml:space="preserve">технических данных </w:t>
      </w:r>
      <w:proofErr w:type="spellStart"/>
      <w:r w:rsidR="008F2AE7">
        <w:rPr>
          <w:rFonts w:ascii="Times New Roman" w:hAnsi="Times New Roman"/>
          <w:b/>
          <w:color w:val="C00000"/>
          <w:sz w:val="24"/>
        </w:rPr>
        <w:t>безлимитного</w:t>
      </w:r>
      <w:proofErr w:type="spellEnd"/>
      <w:r w:rsidR="008F2AE7">
        <w:rPr>
          <w:rFonts w:ascii="Times New Roman" w:hAnsi="Times New Roman"/>
          <w:b/>
          <w:color w:val="C00000"/>
          <w:sz w:val="24"/>
        </w:rPr>
        <w:t xml:space="preserve"> </w:t>
      </w:r>
      <w:r w:rsidR="00004F4D" w:rsidRPr="00E8531C">
        <w:rPr>
          <w:rFonts w:ascii="Times New Roman" w:hAnsi="Times New Roman"/>
          <w:b/>
          <w:color w:val="C00000"/>
          <w:sz w:val="24"/>
        </w:rPr>
        <w:t>канал</w:t>
      </w:r>
      <w:r w:rsidR="008F2AE7">
        <w:rPr>
          <w:rFonts w:ascii="Times New Roman" w:hAnsi="Times New Roman"/>
          <w:b/>
          <w:color w:val="C00000"/>
          <w:sz w:val="24"/>
        </w:rPr>
        <w:t>а</w:t>
      </w:r>
      <w:r w:rsidR="00004F4D" w:rsidRPr="00E8531C">
        <w:rPr>
          <w:rFonts w:ascii="Times New Roman" w:hAnsi="Times New Roman"/>
          <w:b/>
          <w:color w:val="C00000"/>
          <w:sz w:val="24"/>
        </w:rPr>
        <w:t xml:space="preserve"> связи </w:t>
      </w:r>
      <w:r w:rsidR="008F2AE7">
        <w:rPr>
          <w:rFonts w:ascii="Times New Roman" w:hAnsi="Times New Roman"/>
          <w:b/>
          <w:color w:val="C00000"/>
          <w:sz w:val="24"/>
        </w:rPr>
        <w:t xml:space="preserve"> (при заполнении</w:t>
      </w:r>
      <w:r w:rsidR="00004F4D" w:rsidRPr="00E8531C">
        <w:rPr>
          <w:rFonts w:ascii="Times New Roman" w:hAnsi="Times New Roman"/>
          <w:b/>
          <w:color w:val="C00000"/>
          <w:sz w:val="24"/>
        </w:rPr>
        <w:t xml:space="preserve"> служебной записк</w:t>
      </w:r>
      <w:r w:rsidR="008F2AE7">
        <w:rPr>
          <w:rFonts w:ascii="Times New Roman" w:hAnsi="Times New Roman"/>
          <w:b/>
          <w:color w:val="C00000"/>
          <w:sz w:val="24"/>
        </w:rPr>
        <w:t>и)</w:t>
      </w:r>
      <w:r w:rsidR="00004F4D" w:rsidRPr="00E8531C">
        <w:rPr>
          <w:rFonts w:ascii="Times New Roman" w:hAnsi="Times New Roman"/>
          <w:b/>
          <w:color w:val="C00000"/>
          <w:sz w:val="24"/>
        </w:rPr>
        <w:t>:</w:t>
      </w:r>
    </w:p>
    <w:p w:rsidR="00004F4D" w:rsidRDefault="005247DF" w:rsidP="005247DF">
      <w:pPr>
        <w:pStyle w:val="afa"/>
        <w:numPr>
          <w:ilvl w:val="0"/>
          <w:numId w:val="1"/>
        </w:numPr>
        <w:spacing w:after="0"/>
        <w:rPr>
          <w:rFonts w:ascii="Times New Roman" w:hAnsi="Times New Roman"/>
          <w:color w:val="C00000"/>
          <w:sz w:val="24"/>
        </w:rPr>
      </w:pPr>
      <w:r>
        <w:rPr>
          <w:rFonts w:ascii="Times New Roman" w:hAnsi="Times New Roman"/>
          <w:color w:val="C00000"/>
          <w:sz w:val="24"/>
        </w:rPr>
        <w:t>с</w:t>
      </w:r>
      <w:r w:rsidR="00004F4D">
        <w:rPr>
          <w:rFonts w:ascii="Times New Roman" w:hAnsi="Times New Roman"/>
          <w:color w:val="C00000"/>
          <w:sz w:val="24"/>
        </w:rPr>
        <w:t xml:space="preserve">коростные характеристики канала </w:t>
      </w:r>
      <w:r w:rsidR="00900AEF">
        <w:rPr>
          <w:rFonts w:ascii="Times New Roman" w:hAnsi="Times New Roman"/>
          <w:color w:val="C00000"/>
          <w:sz w:val="24"/>
        </w:rPr>
        <w:t xml:space="preserve">и стоимость </w:t>
      </w:r>
      <w:r w:rsidR="00004F4D">
        <w:rPr>
          <w:rFonts w:ascii="Times New Roman" w:hAnsi="Times New Roman"/>
          <w:color w:val="C00000"/>
          <w:sz w:val="24"/>
        </w:rPr>
        <w:t>для каждого судна, совершающ</w:t>
      </w:r>
      <w:r w:rsidR="00E8531C">
        <w:rPr>
          <w:rFonts w:ascii="Times New Roman" w:hAnsi="Times New Roman"/>
          <w:color w:val="C00000"/>
          <w:sz w:val="24"/>
        </w:rPr>
        <w:t xml:space="preserve">его </w:t>
      </w:r>
      <w:r w:rsidR="00004F4D">
        <w:rPr>
          <w:rFonts w:ascii="Times New Roman" w:hAnsi="Times New Roman"/>
          <w:color w:val="C00000"/>
          <w:sz w:val="24"/>
        </w:rPr>
        <w:t>экспедиции с выходом в Атлантический океан</w:t>
      </w:r>
      <w:r w:rsidR="00E8531C">
        <w:rPr>
          <w:rFonts w:ascii="Times New Roman" w:hAnsi="Times New Roman"/>
          <w:color w:val="C00000"/>
          <w:sz w:val="24"/>
        </w:rPr>
        <w:t>,</w:t>
      </w:r>
      <w:r w:rsidR="00004F4D">
        <w:rPr>
          <w:rFonts w:ascii="Times New Roman" w:hAnsi="Times New Roman"/>
          <w:color w:val="C00000"/>
          <w:sz w:val="24"/>
        </w:rPr>
        <w:t xml:space="preserve"> </w:t>
      </w:r>
      <w:r w:rsidR="00EA6247">
        <w:rPr>
          <w:rFonts w:ascii="Times New Roman" w:hAnsi="Times New Roman"/>
          <w:color w:val="C00000"/>
          <w:sz w:val="24"/>
        </w:rPr>
        <w:t>указаны в таблице №</w:t>
      </w:r>
      <w:r w:rsidR="008F2AE7">
        <w:rPr>
          <w:rFonts w:ascii="Times New Roman" w:hAnsi="Times New Roman"/>
          <w:color w:val="C00000"/>
          <w:sz w:val="24"/>
        </w:rPr>
        <w:t xml:space="preserve"> </w:t>
      </w:r>
      <w:r w:rsidR="00EA6247">
        <w:rPr>
          <w:rFonts w:ascii="Times New Roman" w:hAnsi="Times New Roman"/>
          <w:color w:val="C00000"/>
          <w:sz w:val="24"/>
        </w:rPr>
        <w:t>1</w:t>
      </w:r>
      <w:r>
        <w:rPr>
          <w:rFonts w:ascii="Times New Roman" w:hAnsi="Times New Roman"/>
          <w:color w:val="C00000"/>
          <w:sz w:val="24"/>
        </w:rPr>
        <w:t>;</w:t>
      </w:r>
    </w:p>
    <w:p w:rsidR="00941B84" w:rsidRDefault="005247DF" w:rsidP="00004F4D">
      <w:pPr>
        <w:pStyle w:val="afa"/>
        <w:numPr>
          <w:ilvl w:val="0"/>
          <w:numId w:val="1"/>
        </w:numPr>
        <w:spacing w:after="0"/>
        <w:rPr>
          <w:rFonts w:ascii="Times New Roman" w:hAnsi="Times New Roman"/>
          <w:color w:val="C00000"/>
          <w:sz w:val="24"/>
        </w:rPr>
      </w:pPr>
      <w:r>
        <w:rPr>
          <w:rFonts w:ascii="Times New Roman" w:hAnsi="Times New Roman"/>
          <w:color w:val="C00000"/>
          <w:sz w:val="24"/>
          <w:u w:val="single"/>
        </w:rPr>
        <w:t>т</w:t>
      </w:r>
      <w:r w:rsidR="00EA6247" w:rsidRPr="00941B84">
        <w:rPr>
          <w:rFonts w:ascii="Times New Roman" w:hAnsi="Times New Roman"/>
          <w:color w:val="C00000"/>
          <w:sz w:val="24"/>
          <w:u w:val="single"/>
        </w:rPr>
        <w:t xml:space="preserve">арификация </w:t>
      </w:r>
      <w:r w:rsidR="00EA6247" w:rsidRPr="00941B84">
        <w:rPr>
          <w:rFonts w:ascii="Times New Roman" w:hAnsi="Times New Roman"/>
          <w:color w:val="C00000"/>
          <w:sz w:val="24"/>
        </w:rPr>
        <w:t xml:space="preserve">экспедиций с выходом </w:t>
      </w:r>
      <w:r w:rsidR="00EA6247" w:rsidRPr="00941B84">
        <w:rPr>
          <w:rFonts w:ascii="Times New Roman" w:hAnsi="Times New Roman"/>
          <w:color w:val="C00000"/>
          <w:sz w:val="24"/>
          <w:u w:val="single"/>
        </w:rPr>
        <w:t>в Атлантический океан</w:t>
      </w:r>
      <w:r w:rsidR="00EA6247" w:rsidRPr="00941B84">
        <w:rPr>
          <w:rFonts w:ascii="Times New Roman" w:hAnsi="Times New Roman"/>
          <w:color w:val="C00000"/>
          <w:sz w:val="24"/>
        </w:rPr>
        <w:t xml:space="preserve"> осуществляется </w:t>
      </w:r>
      <w:r w:rsidR="00EA6247" w:rsidRPr="00941B84">
        <w:rPr>
          <w:rFonts w:ascii="Times New Roman" w:hAnsi="Times New Roman"/>
          <w:color w:val="C00000"/>
          <w:sz w:val="24"/>
          <w:u w:val="single"/>
        </w:rPr>
        <w:t>помесячно</w:t>
      </w:r>
      <w:r>
        <w:rPr>
          <w:rFonts w:ascii="Times New Roman" w:hAnsi="Times New Roman"/>
          <w:color w:val="C00000"/>
          <w:sz w:val="24"/>
          <w:u w:val="single"/>
        </w:rPr>
        <w:t>;</w:t>
      </w:r>
    </w:p>
    <w:p w:rsidR="00EA6247" w:rsidRPr="00941B84" w:rsidRDefault="005247DF" w:rsidP="00004F4D">
      <w:pPr>
        <w:pStyle w:val="afa"/>
        <w:numPr>
          <w:ilvl w:val="0"/>
          <w:numId w:val="1"/>
        </w:numPr>
        <w:spacing w:after="0"/>
        <w:rPr>
          <w:rFonts w:ascii="Times New Roman" w:hAnsi="Times New Roman"/>
          <w:color w:val="C00000"/>
          <w:sz w:val="24"/>
        </w:rPr>
      </w:pPr>
      <w:r>
        <w:rPr>
          <w:rFonts w:ascii="Times New Roman" w:hAnsi="Times New Roman"/>
          <w:color w:val="C00000"/>
          <w:sz w:val="24"/>
        </w:rPr>
        <w:t>с</w:t>
      </w:r>
      <w:r w:rsidR="00EA6247" w:rsidRPr="00941B84">
        <w:rPr>
          <w:rFonts w:ascii="Times New Roman" w:hAnsi="Times New Roman"/>
          <w:color w:val="C00000"/>
          <w:sz w:val="24"/>
        </w:rPr>
        <w:t>коростные характеристики канала</w:t>
      </w:r>
      <w:r w:rsidR="00900AEF" w:rsidRPr="00941B84">
        <w:rPr>
          <w:rFonts w:ascii="Times New Roman" w:hAnsi="Times New Roman"/>
          <w:color w:val="C00000"/>
          <w:sz w:val="24"/>
        </w:rPr>
        <w:t xml:space="preserve"> и стоимость услуг</w:t>
      </w:r>
      <w:r w:rsidR="00EA6247" w:rsidRPr="00941B84">
        <w:rPr>
          <w:rFonts w:ascii="Times New Roman" w:hAnsi="Times New Roman"/>
          <w:color w:val="C00000"/>
          <w:sz w:val="24"/>
        </w:rPr>
        <w:t xml:space="preserve"> для каждого судна, совершающ</w:t>
      </w:r>
      <w:r>
        <w:rPr>
          <w:rFonts w:ascii="Times New Roman" w:hAnsi="Times New Roman"/>
          <w:color w:val="C00000"/>
          <w:sz w:val="24"/>
        </w:rPr>
        <w:t>его</w:t>
      </w:r>
      <w:r w:rsidR="00EA6247" w:rsidRPr="00941B84">
        <w:rPr>
          <w:rFonts w:ascii="Times New Roman" w:hAnsi="Times New Roman"/>
          <w:color w:val="C00000"/>
          <w:sz w:val="24"/>
        </w:rPr>
        <w:t xml:space="preserve"> экспедиции </w:t>
      </w:r>
      <w:r w:rsidR="00A12748">
        <w:rPr>
          <w:rFonts w:ascii="Times New Roman" w:hAnsi="Times New Roman"/>
          <w:color w:val="C00000"/>
          <w:sz w:val="24"/>
        </w:rPr>
        <w:t>в</w:t>
      </w:r>
      <w:r w:rsidR="00EA6247" w:rsidRPr="00941B84">
        <w:rPr>
          <w:rFonts w:ascii="Times New Roman" w:hAnsi="Times New Roman"/>
          <w:color w:val="C00000"/>
          <w:sz w:val="24"/>
        </w:rPr>
        <w:t xml:space="preserve"> </w:t>
      </w:r>
      <w:r w:rsidR="00A12748">
        <w:rPr>
          <w:rFonts w:ascii="Times New Roman" w:hAnsi="Times New Roman"/>
          <w:color w:val="C00000"/>
          <w:sz w:val="24"/>
        </w:rPr>
        <w:t xml:space="preserve">акватории </w:t>
      </w:r>
      <w:r w:rsidR="00EA6247" w:rsidRPr="00941B84">
        <w:rPr>
          <w:rFonts w:ascii="Times New Roman" w:hAnsi="Times New Roman"/>
          <w:color w:val="C00000"/>
          <w:sz w:val="24"/>
        </w:rPr>
        <w:t>Северно</w:t>
      </w:r>
      <w:r w:rsidR="00A12748">
        <w:rPr>
          <w:rFonts w:ascii="Times New Roman" w:hAnsi="Times New Roman"/>
          <w:color w:val="C00000"/>
          <w:sz w:val="24"/>
        </w:rPr>
        <w:t>го м</w:t>
      </w:r>
      <w:r w:rsidR="00EA6247" w:rsidRPr="00941B84">
        <w:rPr>
          <w:rFonts w:ascii="Times New Roman" w:hAnsi="Times New Roman"/>
          <w:color w:val="C00000"/>
          <w:sz w:val="24"/>
        </w:rPr>
        <w:t>орско</w:t>
      </w:r>
      <w:r w:rsidR="00A12748">
        <w:rPr>
          <w:rFonts w:ascii="Times New Roman" w:hAnsi="Times New Roman"/>
          <w:color w:val="C00000"/>
          <w:sz w:val="24"/>
        </w:rPr>
        <w:t>го п</w:t>
      </w:r>
      <w:r w:rsidR="00EA6247" w:rsidRPr="00941B84">
        <w:rPr>
          <w:rFonts w:ascii="Times New Roman" w:hAnsi="Times New Roman"/>
          <w:color w:val="C00000"/>
          <w:sz w:val="24"/>
        </w:rPr>
        <w:t xml:space="preserve">ути (СМП) и </w:t>
      </w:r>
      <w:r>
        <w:rPr>
          <w:rFonts w:ascii="Times New Roman" w:hAnsi="Times New Roman"/>
          <w:color w:val="C00000"/>
          <w:sz w:val="24"/>
        </w:rPr>
        <w:t>в</w:t>
      </w:r>
      <w:r w:rsidR="00EA6247" w:rsidRPr="00941B84">
        <w:rPr>
          <w:rFonts w:ascii="Times New Roman" w:hAnsi="Times New Roman"/>
          <w:color w:val="C00000"/>
          <w:sz w:val="24"/>
        </w:rPr>
        <w:t xml:space="preserve"> Балт</w:t>
      </w:r>
      <w:r>
        <w:rPr>
          <w:rFonts w:ascii="Times New Roman" w:hAnsi="Times New Roman"/>
          <w:color w:val="C00000"/>
          <w:sz w:val="24"/>
        </w:rPr>
        <w:t>ийском море</w:t>
      </w:r>
      <w:r w:rsidR="008F2AE7">
        <w:rPr>
          <w:rFonts w:ascii="Times New Roman" w:hAnsi="Times New Roman"/>
          <w:color w:val="C00000"/>
          <w:sz w:val="24"/>
        </w:rPr>
        <w:t>, указаны в таблице № 2;</w:t>
      </w:r>
    </w:p>
    <w:p w:rsidR="00717434" w:rsidRPr="008F2AE7" w:rsidRDefault="008F2AE7" w:rsidP="00EA6247">
      <w:pPr>
        <w:pStyle w:val="afa"/>
        <w:numPr>
          <w:ilvl w:val="0"/>
          <w:numId w:val="1"/>
        </w:numPr>
        <w:spacing w:after="0"/>
        <w:rPr>
          <w:rFonts w:ascii="Times New Roman" w:hAnsi="Times New Roman"/>
          <w:b/>
          <w:color w:val="C00000"/>
          <w:sz w:val="24"/>
        </w:rPr>
      </w:pPr>
      <w:r>
        <w:rPr>
          <w:rFonts w:ascii="Times New Roman" w:hAnsi="Times New Roman"/>
          <w:color w:val="C00000"/>
          <w:sz w:val="24"/>
          <w:u w:val="single"/>
        </w:rPr>
        <w:t>т</w:t>
      </w:r>
      <w:r w:rsidR="00EA6247" w:rsidRPr="008F2AE7">
        <w:rPr>
          <w:rFonts w:ascii="Times New Roman" w:hAnsi="Times New Roman"/>
          <w:color w:val="C00000"/>
          <w:sz w:val="24"/>
          <w:u w:val="single"/>
        </w:rPr>
        <w:t xml:space="preserve">арификация </w:t>
      </w:r>
      <w:r w:rsidR="00EA6247" w:rsidRPr="008F2AE7">
        <w:rPr>
          <w:rFonts w:ascii="Times New Roman" w:hAnsi="Times New Roman"/>
          <w:color w:val="C00000"/>
          <w:sz w:val="24"/>
        </w:rPr>
        <w:t>экспедиций в акватори</w:t>
      </w:r>
      <w:r w:rsidR="00A12748">
        <w:rPr>
          <w:rFonts w:ascii="Times New Roman" w:hAnsi="Times New Roman"/>
          <w:color w:val="C00000"/>
          <w:sz w:val="24"/>
        </w:rPr>
        <w:t>и</w:t>
      </w:r>
      <w:r w:rsidR="00EA6247" w:rsidRPr="008F2AE7">
        <w:rPr>
          <w:rFonts w:ascii="Times New Roman" w:hAnsi="Times New Roman"/>
          <w:color w:val="C00000"/>
          <w:sz w:val="24"/>
        </w:rPr>
        <w:t xml:space="preserve"> </w:t>
      </w:r>
      <w:r w:rsidR="00A12748">
        <w:rPr>
          <w:rFonts w:ascii="Times New Roman" w:hAnsi="Times New Roman"/>
          <w:color w:val="C00000"/>
          <w:sz w:val="24"/>
        </w:rPr>
        <w:t>Северного морского пути</w:t>
      </w:r>
      <w:r w:rsidR="00EA6247" w:rsidRPr="008F2AE7">
        <w:rPr>
          <w:rFonts w:ascii="Times New Roman" w:hAnsi="Times New Roman"/>
          <w:color w:val="C00000"/>
          <w:sz w:val="24"/>
        </w:rPr>
        <w:t xml:space="preserve"> и </w:t>
      </w:r>
      <w:r w:rsidR="00E8531C" w:rsidRPr="008F2AE7">
        <w:rPr>
          <w:rFonts w:ascii="Times New Roman" w:hAnsi="Times New Roman"/>
          <w:color w:val="C00000"/>
          <w:sz w:val="24"/>
        </w:rPr>
        <w:t>в Балтийском море</w:t>
      </w:r>
      <w:r w:rsidR="00EA6247" w:rsidRPr="008F2AE7">
        <w:rPr>
          <w:rFonts w:ascii="Times New Roman" w:hAnsi="Times New Roman"/>
          <w:color w:val="C00000"/>
          <w:sz w:val="24"/>
        </w:rPr>
        <w:t xml:space="preserve"> осуществляется посуточно.</w:t>
      </w:r>
    </w:p>
    <w:p w:rsidR="00EA6247" w:rsidRDefault="00502885" w:rsidP="00502885">
      <w:pPr>
        <w:spacing w:before="32" w:after="0" w:line="249" w:lineRule="exact"/>
        <w:ind w:right="-20"/>
        <w:rPr>
          <w:rFonts w:ascii="Times New Roman" w:hAnsi="Times New Roman"/>
          <w:b/>
          <w:bCs/>
          <w:spacing w:val="-1"/>
          <w:position w:val="-1"/>
        </w:rPr>
      </w:pPr>
      <w:r>
        <w:rPr>
          <w:rFonts w:ascii="Times New Roman" w:hAnsi="Times New Roman"/>
          <w:b/>
          <w:bCs/>
          <w:spacing w:val="-1"/>
          <w:position w:val="-1"/>
        </w:rPr>
        <w:lastRenderedPageBreak/>
        <w:t xml:space="preserve">Таблица №1     </w:t>
      </w:r>
      <w:r w:rsidR="00EA6247">
        <w:rPr>
          <w:rFonts w:ascii="Times New Roman" w:hAnsi="Times New Roman"/>
          <w:b/>
          <w:bCs/>
          <w:spacing w:val="-1"/>
          <w:position w:val="-1"/>
        </w:rPr>
        <w:t xml:space="preserve">Скоростные характеристики канала </w:t>
      </w:r>
      <w:r w:rsidR="00A12748">
        <w:rPr>
          <w:rFonts w:ascii="Times New Roman" w:hAnsi="Times New Roman"/>
          <w:b/>
          <w:bCs/>
          <w:spacing w:val="-1"/>
          <w:position w:val="-1"/>
        </w:rPr>
        <w:t xml:space="preserve"> связи с выходом в Атлантический океан</w:t>
      </w:r>
    </w:p>
    <w:p w:rsidR="00502885" w:rsidRDefault="00502885" w:rsidP="00502885">
      <w:pPr>
        <w:spacing w:before="32" w:after="0" w:line="249" w:lineRule="exact"/>
        <w:ind w:right="-20"/>
        <w:rPr>
          <w:rFonts w:ascii="Times New Roman" w:hAnsi="Times New Roman"/>
          <w:b/>
          <w:bCs/>
          <w:position w:val="-1"/>
        </w:rPr>
      </w:pPr>
    </w:p>
    <w:tbl>
      <w:tblPr>
        <w:tblStyle w:val="af9"/>
        <w:tblW w:w="10427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849"/>
        <w:gridCol w:w="849"/>
        <w:gridCol w:w="848"/>
        <w:gridCol w:w="851"/>
        <w:gridCol w:w="1675"/>
        <w:gridCol w:w="5355"/>
      </w:tblGrid>
      <w:tr w:rsidR="00941B84" w:rsidTr="00941B84">
        <w:trPr>
          <w:trHeight w:val="437"/>
          <w:jc w:val="center"/>
        </w:trPr>
        <w:tc>
          <w:tcPr>
            <w:tcW w:w="3397" w:type="dxa"/>
            <w:gridSpan w:val="4"/>
            <w:vAlign w:val="center"/>
          </w:tcPr>
          <w:p w:rsidR="00941B84" w:rsidRPr="00502885" w:rsidRDefault="00941B84" w:rsidP="000F102C">
            <w:pPr>
              <w:spacing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  <w:bCs/>
                <w:spacing w:val="1"/>
                <w:position w:val="-1"/>
              </w:rPr>
              <w:t>Скоростные характеристика канала кбит/сек</w:t>
            </w:r>
          </w:p>
        </w:tc>
        <w:tc>
          <w:tcPr>
            <w:tcW w:w="1675" w:type="dxa"/>
            <w:vMerge w:val="restart"/>
            <w:vAlign w:val="center"/>
          </w:tcPr>
          <w:p w:rsidR="00941B84" w:rsidRPr="00502885" w:rsidRDefault="00941B84" w:rsidP="00941B84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</w:rPr>
            </w:pPr>
            <w:r w:rsidRPr="00941B84">
              <w:rPr>
                <w:rFonts w:ascii="Times New Roman" w:hAnsi="Times New Roman"/>
                <w:bCs/>
                <w:spacing w:val="1"/>
                <w:position w:val="-1"/>
              </w:rPr>
              <w:t>Абонентская плата в месяц, руб. с НДС 20%</w:t>
            </w:r>
          </w:p>
        </w:tc>
        <w:tc>
          <w:tcPr>
            <w:tcW w:w="5355" w:type="dxa"/>
            <w:vMerge w:val="restart"/>
            <w:vAlign w:val="center"/>
          </w:tcPr>
          <w:p w:rsidR="00941B84" w:rsidRPr="00502885" w:rsidRDefault="00941B84" w:rsidP="00941B84">
            <w:pPr>
              <w:spacing w:line="249" w:lineRule="exact"/>
              <w:ind w:right="99"/>
              <w:jc w:val="center"/>
              <w:rPr>
                <w:rFonts w:ascii="Times New Roman" w:hAnsi="Times New Roman"/>
                <w:b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</w:rPr>
              <w:t>Название судна</w:t>
            </w:r>
          </w:p>
        </w:tc>
      </w:tr>
      <w:tr w:rsidR="00941B84" w:rsidTr="00941B84">
        <w:trPr>
          <w:trHeight w:val="319"/>
          <w:jc w:val="center"/>
        </w:trPr>
        <w:tc>
          <w:tcPr>
            <w:tcW w:w="849" w:type="dxa"/>
          </w:tcPr>
          <w:p w:rsidR="00941B84" w:rsidRPr="00676285" w:rsidRDefault="00941B84" w:rsidP="000F102C">
            <w:pPr>
              <w:spacing w:before="69" w:line="249" w:lineRule="exact"/>
              <w:ind w:right="99"/>
              <w:jc w:val="center"/>
              <w:rPr>
                <w:rFonts w:ascii="Times New Roman" w:hAnsi="Times New Roman"/>
                <w:b/>
                <w:bCs/>
                <w:spacing w:val="1"/>
                <w:position w:val="-1"/>
                <w:sz w:val="18"/>
              </w:rPr>
            </w:pPr>
            <w:r w:rsidRPr="00676285">
              <w:rPr>
                <w:rFonts w:ascii="Times New Roman" w:hAnsi="Times New Roman"/>
                <w:sz w:val="18"/>
              </w:rPr>
              <w:t>M</w:t>
            </w:r>
            <w:r w:rsidRPr="00676285">
              <w:rPr>
                <w:rFonts w:ascii="Times New Roman" w:hAnsi="Times New Roman"/>
                <w:spacing w:val="1"/>
                <w:sz w:val="18"/>
              </w:rPr>
              <w:t>I</w:t>
            </w:r>
            <w:r w:rsidRPr="00676285">
              <w:rPr>
                <w:rFonts w:ascii="Times New Roman" w:hAnsi="Times New Roman"/>
                <w:sz w:val="18"/>
              </w:rPr>
              <w:t>R</w:t>
            </w:r>
            <w:r w:rsidRPr="00676285"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 w:rsidRPr="00676285">
              <w:rPr>
                <w:rFonts w:ascii="Times New Roman" w:hAnsi="Times New Roman"/>
                <w:sz w:val="18"/>
              </w:rPr>
              <w:t>F</w:t>
            </w:r>
            <w:r w:rsidRPr="00676285">
              <w:rPr>
                <w:rFonts w:ascii="Times New Roman" w:hAnsi="Times New Roman"/>
                <w:spacing w:val="1"/>
                <w:sz w:val="18"/>
              </w:rPr>
              <w:t>W</w:t>
            </w:r>
            <w:r w:rsidRPr="00676285">
              <w:rPr>
                <w:rFonts w:ascii="Times New Roman" w:hAnsi="Times New Roman"/>
                <w:sz w:val="18"/>
              </w:rPr>
              <w:t>D</w:t>
            </w:r>
          </w:p>
        </w:tc>
        <w:tc>
          <w:tcPr>
            <w:tcW w:w="849" w:type="dxa"/>
          </w:tcPr>
          <w:p w:rsidR="00941B84" w:rsidRPr="00676285" w:rsidRDefault="00941B84" w:rsidP="000F102C">
            <w:pPr>
              <w:spacing w:before="69" w:line="249" w:lineRule="exact"/>
              <w:ind w:right="99"/>
              <w:jc w:val="center"/>
              <w:rPr>
                <w:rFonts w:ascii="Times New Roman" w:hAnsi="Times New Roman"/>
                <w:b/>
                <w:bCs/>
                <w:spacing w:val="1"/>
                <w:position w:val="-1"/>
                <w:sz w:val="18"/>
              </w:rPr>
            </w:pPr>
            <w:r w:rsidRPr="00676285">
              <w:rPr>
                <w:rFonts w:ascii="Times New Roman" w:hAnsi="Times New Roman"/>
                <w:sz w:val="18"/>
              </w:rPr>
              <w:t>M</w:t>
            </w:r>
            <w:r w:rsidRPr="00676285">
              <w:rPr>
                <w:rFonts w:ascii="Times New Roman" w:hAnsi="Times New Roman"/>
                <w:spacing w:val="1"/>
                <w:sz w:val="18"/>
              </w:rPr>
              <w:t>I</w:t>
            </w:r>
            <w:r w:rsidRPr="00676285">
              <w:rPr>
                <w:rFonts w:ascii="Times New Roman" w:hAnsi="Times New Roman"/>
                <w:sz w:val="18"/>
              </w:rPr>
              <w:t>R</w:t>
            </w:r>
            <w:r w:rsidRPr="00676285"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 w:rsidRPr="00676285">
              <w:rPr>
                <w:rFonts w:ascii="Times New Roman" w:hAnsi="Times New Roman"/>
                <w:spacing w:val="-1"/>
                <w:sz w:val="18"/>
              </w:rPr>
              <w:t>R</w:t>
            </w:r>
            <w:r w:rsidRPr="00676285">
              <w:rPr>
                <w:rFonts w:ascii="Times New Roman" w:hAnsi="Times New Roman"/>
                <w:spacing w:val="3"/>
                <w:sz w:val="18"/>
              </w:rPr>
              <w:t>T</w:t>
            </w:r>
            <w:r w:rsidRPr="00676285">
              <w:rPr>
                <w:rFonts w:ascii="Times New Roman" w:hAnsi="Times New Roman"/>
                <w:sz w:val="18"/>
              </w:rPr>
              <w:t>N</w:t>
            </w:r>
          </w:p>
        </w:tc>
        <w:tc>
          <w:tcPr>
            <w:tcW w:w="848" w:type="dxa"/>
          </w:tcPr>
          <w:p w:rsidR="00941B84" w:rsidRPr="00676285" w:rsidRDefault="00941B84" w:rsidP="000F102C">
            <w:pPr>
              <w:spacing w:before="69" w:line="249" w:lineRule="exact"/>
              <w:ind w:right="99"/>
              <w:jc w:val="center"/>
              <w:rPr>
                <w:rFonts w:ascii="Times New Roman" w:hAnsi="Times New Roman"/>
                <w:b/>
                <w:bCs/>
                <w:spacing w:val="1"/>
                <w:position w:val="-1"/>
                <w:sz w:val="18"/>
              </w:rPr>
            </w:pPr>
            <w:r w:rsidRPr="00676285">
              <w:rPr>
                <w:rFonts w:ascii="Times New Roman" w:hAnsi="Times New Roman"/>
                <w:spacing w:val="-1"/>
                <w:sz w:val="18"/>
              </w:rPr>
              <w:t>C</w:t>
            </w:r>
            <w:r w:rsidRPr="00676285">
              <w:rPr>
                <w:rFonts w:ascii="Times New Roman" w:hAnsi="Times New Roman"/>
                <w:spacing w:val="1"/>
                <w:sz w:val="18"/>
              </w:rPr>
              <w:t>I</w:t>
            </w:r>
            <w:r w:rsidRPr="00676285">
              <w:rPr>
                <w:rFonts w:ascii="Times New Roman" w:hAnsi="Times New Roman"/>
                <w:sz w:val="18"/>
              </w:rPr>
              <w:t>R</w:t>
            </w:r>
            <w:r w:rsidRPr="00676285"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 w:rsidRPr="00676285">
              <w:rPr>
                <w:rFonts w:ascii="Times New Roman" w:hAnsi="Times New Roman"/>
                <w:sz w:val="18"/>
              </w:rPr>
              <w:t>F</w:t>
            </w:r>
            <w:r w:rsidRPr="00676285">
              <w:rPr>
                <w:rFonts w:ascii="Times New Roman" w:hAnsi="Times New Roman"/>
                <w:spacing w:val="1"/>
                <w:sz w:val="18"/>
              </w:rPr>
              <w:t>W</w:t>
            </w:r>
            <w:r w:rsidRPr="00676285">
              <w:rPr>
                <w:rFonts w:ascii="Times New Roman" w:hAnsi="Times New Roman"/>
                <w:sz w:val="18"/>
              </w:rPr>
              <w:t>D</w:t>
            </w:r>
          </w:p>
        </w:tc>
        <w:tc>
          <w:tcPr>
            <w:tcW w:w="851" w:type="dxa"/>
          </w:tcPr>
          <w:p w:rsidR="00941B84" w:rsidRPr="00676285" w:rsidRDefault="00941B84" w:rsidP="000F102C">
            <w:pPr>
              <w:spacing w:before="69" w:line="249" w:lineRule="exact"/>
              <w:ind w:right="99"/>
              <w:jc w:val="center"/>
              <w:rPr>
                <w:rFonts w:ascii="Times New Roman" w:hAnsi="Times New Roman"/>
                <w:b/>
                <w:bCs/>
                <w:spacing w:val="1"/>
                <w:position w:val="-1"/>
                <w:sz w:val="18"/>
              </w:rPr>
            </w:pPr>
            <w:r w:rsidRPr="00676285">
              <w:rPr>
                <w:rFonts w:ascii="Times New Roman" w:hAnsi="Times New Roman"/>
                <w:spacing w:val="-1"/>
                <w:sz w:val="18"/>
              </w:rPr>
              <w:t>C</w:t>
            </w:r>
            <w:r w:rsidRPr="00676285">
              <w:rPr>
                <w:rFonts w:ascii="Times New Roman" w:hAnsi="Times New Roman"/>
                <w:spacing w:val="1"/>
                <w:sz w:val="18"/>
              </w:rPr>
              <w:t>I</w:t>
            </w:r>
            <w:r w:rsidRPr="00676285">
              <w:rPr>
                <w:rFonts w:ascii="Times New Roman" w:hAnsi="Times New Roman"/>
                <w:sz w:val="18"/>
              </w:rPr>
              <w:t>R</w:t>
            </w:r>
            <w:r w:rsidRPr="00676285"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 w:rsidRPr="00676285">
              <w:rPr>
                <w:rFonts w:ascii="Times New Roman" w:hAnsi="Times New Roman"/>
                <w:spacing w:val="-1"/>
                <w:sz w:val="18"/>
              </w:rPr>
              <w:t>R</w:t>
            </w:r>
            <w:r w:rsidRPr="00676285">
              <w:rPr>
                <w:rFonts w:ascii="Times New Roman" w:hAnsi="Times New Roman"/>
                <w:spacing w:val="3"/>
                <w:sz w:val="18"/>
              </w:rPr>
              <w:t>T</w:t>
            </w:r>
            <w:r w:rsidRPr="00676285">
              <w:rPr>
                <w:rFonts w:ascii="Times New Roman" w:hAnsi="Times New Roman"/>
                <w:sz w:val="18"/>
              </w:rPr>
              <w:t>N</w:t>
            </w:r>
          </w:p>
        </w:tc>
        <w:tc>
          <w:tcPr>
            <w:tcW w:w="1675" w:type="dxa"/>
            <w:vMerge/>
          </w:tcPr>
          <w:p w:rsidR="00941B84" w:rsidRPr="00676285" w:rsidRDefault="00941B84" w:rsidP="000F102C">
            <w:pPr>
              <w:spacing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  <w:sz w:val="20"/>
              </w:rPr>
            </w:pPr>
          </w:p>
        </w:tc>
        <w:tc>
          <w:tcPr>
            <w:tcW w:w="5355" w:type="dxa"/>
            <w:vMerge/>
          </w:tcPr>
          <w:p w:rsidR="00941B84" w:rsidRPr="00676285" w:rsidRDefault="00941B84" w:rsidP="000F102C">
            <w:pPr>
              <w:spacing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  <w:sz w:val="20"/>
              </w:rPr>
            </w:pPr>
          </w:p>
        </w:tc>
      </w:tr>
      <w:tr w:rsidR="002D74C6" w:rsidTr="002D74C6">
        <w:trPr>
          <w:trHeight w:val="256"/>
          <w:jc w:val="center"/>
        </w:trPr>
        <w:tc>
          <w:tcPr>
            <w:tcW w:w="849" w:type="dxa"/>
            <w:vAlign w:val="center"/>
          </w:tcPr>
          <w:p w:rsidR="002D74C6" w:rsidRPr="00502885" w:rsidRDefault="002D74C6" w:rsidP="00941B84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  <w:bCs/>
                <w:spacing w:val="1"/>
                <w:position w:val="-1"/>
              </w:rPr>
              <w:t>2048</w:t>
            </w:r>
          </w:p>
        </w:tc>
        <w:tc>
          <w:tcPr>
            <w:tcW w:w="849" w:type="dxa"/>
            <w:vAlign w:val="center"/>
          </w:tcPr>
          <w:p w:rsidR="002D74C6" w:rsidRPr="00502885" w:rsidRDefault="002D74C6" w:rsidP="00941B84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  <w:bCs/>
                <w:spacing w:val="1"/>
                <w:position w:val="-1"/>
              </w:rPr>
              <w:t>1024</w:t>
            </w:r>
          </w:p>
        </w:tc>
        <w:tc>
          <w:tcPr>
            <w:tcW w:w="848" w:type="dxa"/>
            <w:vAlign w:val="center"/>
          </w:tcPr>
          <w:p w:rsidR="002D74C6" w:rsidRPr="00502885" w:rsidRDefault="002D74C6" w:rsidP="00941B84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  <w:bCs/>
                <w:spacing w:val="1"/>
                <w:position w:val="-1"/>
              </w:rPr>
              <w:t>512</w:t>
            </w:r>
          </w:p>
        </w:tc>
        <w:tc>
          <w:tcPr>
            <w:tcW w:w="851" w:type="dxa"/>
            <w:vAlign w:val="center"/>
          </w:tcPr>
          <w:p w:rsidR="002D74C6" w:rsidRPr="00502885" w:rsidRDefault="002D74C6" w:rsidP="00941B84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  <w:bCs/>
                <w:spacing w:val="1"/>
                <w:position w:val="-1"/>
              </w:rPr>
              <w:t>256</w:t>
            </w:r>
          </w:p>
        </w:tc>
        <w:tc>
          <w:tcPr>
            <w:tcW w:w="1675" w:type="dxa"/>
            <w:vAlign w:val="center"/>
          </w:tcPr>
          <w:p w:rsidR="002D74C6" w:rsidRPr="002D74C6" w:rsidRDefault="002D74C6" w:rsidP="002D74C6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2D74C6">
              <w:rPr>
                <w:rFonts w:ascii="Times New Roman" w:hAnsi="Times New Roman"/>
                <w:bCs/>
                <w:spacing w:val="1"/>
                <w:position w:val="-1"/>
              </w:rPr>
              <w:t>343 804,14</w:t>
            </w:r>
          </w:p>
        </w:tc>
        <w:tc>
          <w:tcPr>
            <w:tcW w:w="5355" w:type="dxa"/>
          </w:tcPr>
          <w:p w:rsidR="002D74C6" w:rsidRPr="00502885" w:rsidRDefault="002D74C6" w:rsidP="00941B84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  <w:bCs/>
                <w:spacing w:val="1"/>
                <w:position w:val="-1"/>
              </w:rPr>
              <w:t>НИС «Академик Николай Страхов»,  НИС «Академик Борис Петров»</w:t>
            </w:r>
          </w:p>
        </w:tc>
      </w:tr>
      <w:tr w:rsidR="002D74C6" w:rsidTr="002D74C6">
        <w:trPr>
          <w:trHeight w:val="233"/>
          <w:jc w:val="center"/>
        </w:trPr>
        <w:tc>
          <w:tcPr>
            <w:tcW w:w="849" w:type="dxa"/>
            <w:vAlign w:val="center"/>
          </w:tcPr>
          <w:p w:rsidR="002D74C6" w:rsidRPr="00502885" w:rsidRDefault="002D74C6" w:rsidP="00941B84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  <w:bCs/>
                <w:spacing w:val="1"/>
                <w:position w:val="-1"/>
              </w:rPr>
              <w:t>4096</w:t>
            </w:r>
          </w:p>
        </w:tc>
        <w:tc>
          <w:tcPr>
            <w:tcW w:w="849" w:type="dxa"/>
            <w:vAlign w:val="center"/>
          </w:tcPr>
          <w:p w:rsidR="002D74C6" w:rsidRPr="00502885" w:rsidRDefault="002D74C6" w:rsidP="00941B84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  <w:bCs/>
                <w:spacing w:val="1"/>
                <w:position w:val="-1"/>
              </w:rPr>
              <w:t>1024</w:t>
            </w:r>
          </w:p>
        </w:tc>
        <w:tc>
          <w:tcPr>
            <w:tcW w:w="848" w:type="dxa"/>
            <w:vAlign w:val="center"/>
          </w:tcPr>
          <w:p w:rsidR="002D74C6" w:rsidRPr="00502885" w:rsidRDefault="002D74C6" w:rsidP="00941B84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  <w:bCs/>
                <w:spacing w:val="1"/>
                <w:position w:val="-1"/>
              </w:rPr>
              <w:t>256</w:t>
            </w:r>
          </w:p>
        </w:tc>
        <w:tc>
          <w:tcPr>
            <w:tcW w:w="851" w:type="dxa"/>
            <w:vAlign w:val="center"/>
          </w:tcPr>
          <w:p w:rsidR="002D74C6" w:rsidRPr="00502885" w:rsidRDefault="002D74C6" w:rsidP="00941B84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  <w:bCs/>
                <w:spacing w:val="1"/>
                <w:position w:val="-1"/>
              </w:rPr>
              <w:t>256</w:t>
            </w:r>
          </w:p>
        </w:tc>
        <w:tc>
          <w:tcPr>
            <w:tcW w:w="1675" w:type="dxa"/>
            <w:vAlign w:val="center"/>
          </w:tcPr>
          <w:p w:rsidR="002D74C6" w:rsidRPr="002D74C6" w:rsidRDefault="002D74C6" w:rsidP="002D74C6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2D74C6">
              <w:rPr>
                <w:rFonts w:ascii="Times New Roman" w:hAnsi="Times New Roman"/>
                <w:bCs/>
                <w:spacing w:val="1"/>
                <w:position w:val="-1"/>
              </w:rPr>
              <w:t>502 135,74</w:t>
            </w:r>
          </w:p>
        </w:tc>
        <w:tc>
          <w:tcPr>
            <w:tcW w:w="5355" w:type="dxa"/>
          </w:tcPr>
          <w:p w:rsidR="002D74C6" w:rsidRPr="00502885" w:rsidRDefault="002D74C6" w:rsidP="00941B84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  <w:bCs/>
                <w:spacing w:val="1"/>
                <w:position w:val="-1"/>
              </w:rPr>
              <w:t>ПС «Академик Иоффе», ПС «Академик Сергей Вавилов», НИС «Академик Мстислав Келдыш»</w:t>
            </w:r>
          </w:p>
        </w:tc>
      </w:tr>
    </w:tbl>
    <w:p w:rsidR="00EA6247" w:rsidRDefault="00EA6247">
      <w:pPr>
        <w:pStyle w:val="ConsPlusNormal"/>
        <w:jc w:val="both"/>
        <w:rPr>
          <w:rFonts w:ascii="Times New Roman" w:hAnsi="Times New Roman"/>
          <w:color w:val="C00000"/>
          <w:sz w:val="24"/>
        </w:rPr>
      </w:pPr>
    </w:p>
    <w:p w:rsidR="00502885" w:rsidRPr="00900AEF" w:rsidRDefault="00502885" w:rsidP="00900AEF">
      <w:pPr>
        <w:spacing w:after="0" w:line="249" w:lineRule="exact"/>
        <w:ind w:right="-2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pacing w:val="-1"/>
          <w:position w:val="-1"/>
        </w:rPr>
        <w:t xml:space="preserve">Таблица №2   </w:t>
      </w:r>
      <w:r w:rsidRPr="00900AEF">
        <w:rPr>
          <w:rFonts w:ascii="Times New Roman" w:hAnsi="Times New Roman"/>
          <w:b/>
        </w:rPr>
        <w:t xml:space="preserve">  Скоростные характеристики канала</w:t>
      </w:r>
      <w:r w:rsidR="00900AEF" w:rsidRPr="00900AEF">
        <w:rPr>
          <w:rFonts w:ascii="Times New Roman" w:hAnsi="Times New Roman"/>
          <w:b/>
        </w:rPr>
        <w:t xml:space="preserve"> </w:t>
      </w:r>
      <w:r w:rsidR="00A12748">
        <w:rPr>
          <w:rFonts w:ascii="Times New Roman" w:hAnsi="Times New Roman"/>
          <w:b/>
        </w:rPr>
        <w:t xml:space="preserve">связи </w:t>
      </w:r>
      <w:r w:rsidR="00900AEF" w:rsidRPr="00900AEF">
        <w:rPr>
          <w:rFonts w:ascii="Times New Roman" w:hAnsi="Times New Roman"/>
          <w:b/>
        </w:rPr>
        <w:t xml:space="preserve">для </w:t>
      </w:r>
      <w:r w:rsidRPr="00900AEF">
        <w:rPr>
          <w:rFonts w:ascii="Times New Roman" w:hAnsi="Times New Roman"/>
          <w:b/>
        </w:rPr>
        <w:t xml:space="preserve"> </w:t>
      </w:r>
      <w:r w:rsidR="00900AEF" w:rsidRPr="00900AEF">
        <w:rPr>
          <w:rFonts w:ascii="Times New Roman" w:hAnsi="Times New Roman"/>
          <w:b/>
        </w:rPr>
        <w:t>экспедици</w:t>
      </w:r>
      <w:r w:rsidR="00A12748">
        <w:rPr>
          <w:rFonts w:ascii="Times New Roman" w:hAnsi="Times New Roman"/>
          <w:b/>
        </w:rPr>
        <w:t>й</w:t>
      </w:r>
      <w:r w:rsidR="00900AEF" w:rsidRPr="00900AEF">
        <w:rPr>
          <w:rFonts w:ascii="Times New Roman" w:hAnsi="Times New Roman"/>
          <w:b/>
        </w:rPr>
        <w:t xml:space="preserve"> </w:t>
      </w:r>
      <w:r w:rsidR="00A12748">
        <w:rPr>
          <w:rFonts w:ascii="Times New Roman" w:hAnsi="Times New Roman"/>
          <w:b/>
        </w:rPr>
        <w:t>в</w:t>
      </w:r>
      <w:r w:rsidR="00A12748" w:rsidRPr="00A12748">
        <w:rPr>
          <w:rFonts w:ascii="Times New Roman" w:hAnsi="Times New Roman"/>
          <w:b/>
        </w:rPr>
        <w:t xml:space="preserve"> акватории Северного морского пути и в Балтийском море</w:t>
      </w:r>
    </w:p>
    <w:p w:rsidR="00502885" w:rsidRDefault="00502885" w:rsidP="00502885">
      <w:pPr>
        <w:spacing w:before="32" w:after="0" w:line="249" w:lineRule="exact"/>
        <w:ind w:right="-20"/>
        <w:rPr>
          <w:rFonts w:ascii="Times New Roman" w:hAnsi="Times New Roman"/>
          <w:b/>
          <w:bCs/>
          <w:position w:val="-1"/>
        </w:rPr>
      </w:pPr>
    </w:p>
    <w:tbl>
      <w:tblPr>
        <w:tblStyle w:val="af9"/>
        <w:tblW w:w="10385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845"/>
        <w:gridCol w:w="845"/>
        <w:gridCol w:w="844"/>
        <w:gridCol w:w="848"/>
        <w:gridCol w:w="1686"/>
        <w:gridCol w:w="5317"/>
      </w:tblGrid>
      <w:tr w:rsidR="00941B84" w:rsidTr="00941B84">
        <w:trPr>
          <w:trHeight w:val="480"/>
          <w:jc w:val="center"/>
        </w:trPr>
        <w:tc>
          <w:tcPr>
            <w:tcW w:w="3382" w:type="dxa"/>
            <w:gridSpan w:val="4"/>
            <w:vAlign w:val="center"/>
          </w:tcPr>
          <w:p w:rsidR="00941B84" w:rsidRPr="00502885" w:rsidRDefault="00941B84" w:rsidP="000F102C">
            <w:pPr>
              <w:spacing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  <w:bCs/>
                <w:spacing w:val="1"/>
                <w:position w:val="-1"/>
              </w:rPr>
              <w:t>Скоростные характеристика канала кбит/сек</w:t>
            </w:r>
          </w:p>
        </w:tc>
        <w:tc>
          <w:tcPr>
            <w:tcW w:w="1686" w:type="dxa"/>
            <w:vMerge w:val="restart"/>
            <w:vAlign w:val="center"/>
          </w:tcPr>
          <w:p w:rsidR="00941B84" w:rsidRPr="00502885" w:rsidRDefault="00941B84" w:rsidP="00941B84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</w:rPr>
            </w:pPr>
            <w:r w:rsidRPr="00941B84">
              <w:rPr>
                <w:rFonts w:ascii="Times New Roman" w:hAnsi="Times New Roman"/>
                <w:bCs/>
                <w:spacing w:val="1"/>
                <w:position w:val="-1"/>
              </w:rPr>
              <w:t>Абонентская плата в сутки, руб. с НДС 20%</w:t>
            </w:r>
          </w:p>
        </w:tc>
        <w:tc>
          <w:tcPr>
            <w:tcW w:w="5317" w:type="dxa"/>
            <w:vMerge w:val="restart"/>
            <w:vAlign w:val="center"/>
          </w:tcPr>
          <w:p w:rsidR="00941B84" w:rsidRPr="00502885" w:rsidRDefault="00941B84" w:rsidP="00941B84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</w:rPr>
              <w:t>Название судна</w:t>
            </w:r>
          </w:p>
        </w:tc>
      </w:tr>
      <w:tr w:rsidR="00941B84" w:rsidTr="00941B84">
        <w:trPr>
          <w:trHeight w:val="350"/>
          <w:jc w:val="center"/>
        </w:trPr>
        <w:tc>
          <w:tcPr>
            <w:tcW w:w="845" w:type="dxa"/>
          </w:tcPr>
          <w:p w:rsidR="00941B84" w:rsidRPr="00676285" w:rsidRDefault="00941B84" w:rsidP="000F102C">
            <w:pPr>
              <w:spacing w:before="69" w:line="249" w:lineRule="exact"/>
              <w:ind w:right="99"/>
              <w:jc w:val="center"/>
              <w:rPr>
                <w:rFonts w:ascii="Times New Roman" w:hAnsi="Times New Roman"/>
                <w:b/>
                <w:bCs/>
                <w:spacing w:val="1"/>
                <w:position w:val="-1"/>
                <w:sz w:val="18"/>
              </w:rPr>
            </w:pPr>
            <w:r w:rsidRPr="00676285">
              <w:rPr>
                <w:rFonts w:ascii="Times New Roman" w:hAnsi="Times New Roman"/>
                <w:sz w:val="18"/>
              </w:rPr>
              <w:t>M</w:t>
            </w:r>
            <w:r w:rsidRPr="00676285">
              <w:rPr>
                <w:rFonts w:ascii="Times New Roman" w:hAnsi="Times New Roman"/>
                <w:spacing w:val="1"/>
                <w:sz w:val="18"/>
              </w:rPr>
              <w:t>I</w:t>
            </w:r>
            <w:r w:rsidRPr="00676285">
              <w:rPr>
                <w:rFonts w:ascii="Times New Roman" w:hAnsi="Times New Roman"/>
                <w:sz w:val="18"/>
              </w:rPr>
              <w:t>R</w:t>
            </w:r>
            <w:r w:rsidRPr="00676285"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 w:rsidRPr="00676285">
              <w:rPr>
                <w:rFonts w:ascii="Times New Roman" w:hAnsi="Times New Roman"/>
                <w:sz w:val="18"/>
              </w:rPr>
              <w:t>F</w:t>
            </w:r>
            <w:r w:rsidRPr="00676285">
              <w:rPr>
                <w:rFonts w:ascii="Times New Roman" w:hAnsi="Times New Roman"/>
                <w:spacing w:val="1"/>
                <w:sz w:val="18"/>
              </w:rPr>
              <w:t>W</w:t>
            </w:r>
            <w:r w:rsidRPr="00676285">
              <w:rPr>
                <w:rFonts w:ascii="Times New Roman" w:hAnsi="Times New Roman"/>
                <w:sz w:val="18"/>
              </w:rPr>
              <w:t>D</w:t>
            </w:r>
          </w:p>
        </w:tc>
        <w:tc>
          <w:tcPr>
            <w:tcW w:w="845" w:type="dxa"/>
          </w:tcPr>
          <w:p w:rsidR="00941B84" w:rsidRPr="00676285" w:rsidRDefault="00941B84" w:rsidP="000F102C">
            <w:pPr>
              <w:spacing w:before="69" w:line="249" w:lineRule="exact"/>
              <w:ind w:right="99"/>
              <w:jc w:val="center"/>
              <w:rPr>
                <w:rFonts w:ascii="Times New Roman" w:hAnsi="Times New Roman"/>
                <w:b/>
                <w:bCs/>
                <w:spacing w:val="1"/>
                <w:position w:val="-1"/>
                <w:sz w:val="18"/>
              </w:rPr>
            </w:pPr>
            <w:r w:rsidRPr="00676285">
              <w:rPr>
                <w:rFonts w:ascii="Times New Roman" w:hAnsi="Times New Roman"/>
                <w:sz w:val="18"/>
              </w:rPr>
              <w:t>M</w:t>
            </w:r>
            <w:r w:rsidRPr="00676285">
              <w:rPr>
                <w:rFonts w:ascii="Times New Roman" w:hAnsi="Times New Roman"/>
                <w:spacing w:val="1"/>
                <w:sz w:val="18"/>
              </w:rPr>
              <w:t>I</w:t>
            </w:r>
            <w:r w:rsidRPr="00676285">
              <w:rPr>
                <w:rFonts w:ascii="Times New Roman" w:hAnsi="Times New Roman"/>
                <w:sz w:val="18"/>
              </w:rPr>
              <w:t>R</w:t>
            </w:r>
            <w:r w:rsidRPr="00676285"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 w:rsidRPr="00676285">
              <w:rPr>
                <w:rFonts w:ascii="Times New Roman" w:hAnsi="Times New Roman"/>
                <w:spacing w:val="-1"/>
                <w:sz w:val="18"/>
              </w:rPr>
              <w:t>R</w:t>
            </w:r>
            <w:r w:rsidRPr="00676285">
              <w:rPr>
                <w:rFonts w:ascii="Times New Roman" w:hAnsi="Times New Roman"/>
                <w:spacing w:val="3"/>
                <w:sz w:val="18"/>
              </w:rPr>
              <w:t>T</w:t>
            </w:r>
            <w:r w:rsidRPr="00676285">
              <w:rPr>
                <w:rFonts w:ascii="Times New Roman" w:hAnsi="Times New Roman"/>
                <w:sz w:val="18"/>
              </w:rPr>
              <w:t>N</w:t>
            </w:r>
          </w:p>
        </w:tc>
        <w:tc>
          <w:tcPr>
            <w:tcW w:w="844" w:type="dxa"/>
          </w:tcPr>
          <w:p w:rsidR="00941B84" w:rsidRPr="00676285" w:rsidRDefault="00941B84" w:rsidP="000F102C">
            <w:pPr>
              <w:spacing w:before="69" w:line="249" w:lineRule="exact"/>
              <w:ind w:right="99"/>
              <w:jc w:val="center"/>
              <w:rPr>
                <w:rFonts w:ascii="Times New Roman" w:hAnsi="Times New Roman"/>
                <w:b/>
                <w:bCs/>
                <w:spacing w:val="1"/>
                <w:position w:val="-1"/>
                <w:sz w:val="18"/>
              </w:rPr>
            </w:pPr>
            <w:r w:rsidRPr="00676285">
              <w:rPr>
                <w:rFonts w:ascii="Times New Roman" w:hAnsi="Times New Roman"/>
                <w:spacing w:val="-1"/>
                <w:sz w:val="18"/>
              </w:rPr>
              <w:t>C</w:t>
            </w:r>
            <w:r w:rsidRPr="00676285">
              <w:rPr>
                <w:rFonts w:ascii="Times New Roman" w:hAnsi="Times New Roman"/>
                <w:spacing w:val="1"/>
                <w:sz w:val="18"/>
              </w:rPr>
              <w:t>I</w:t>
            </w:r>
            <w:r w:rsidRPr="00676285">
              <w:rPr>
                <w:rFonts w:ascii="Times New Roman" w:hAnsi="Times New Roman"/>
                <w:sz w:val="18"/>
              </w:rPr>
              <w:t>R</w:t>
            </w:r>
            <w:r w:rsidRPr="00676285"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 w:rsidRPr="00676285">
              <w:rPr>
                <w:rFonts w:ascii="Times New Roman" w:hAnsi="Times New Roman"/>
                <w:sz w:val="18"/>
              </w:rPr>
              <w:t>F</w:t>
            </w:r>
            <w:r w:rsidRPr="00676285">
              <w:rPr>
                <w:rFonts w:ascii="Times New Roman" w:hAnsi="Times New Roman"/>
                <w:spacing w:val="1"/>
                <w:sz w:val="18"/>
              </w:rPr>
              <w:t>W</w:t>
            </w:r>
            <w:r w:rsidRPr="00676285">
              <w:rPr>
                <w:rFonts w:ascii="Times New Roman" w:hAnsi="Times New Roman"/>
                <w:sz w:val="18"/>
              </w:rPr>
              <w:t>D</w:t>
            </w:r>
          </w:p>
        </w:tc>
        <w:tc>
          <w:tcPr>
            <w:tcW w:w="848" w:type="dxa"/>
          </w:tcPr>
          <w:p w:rsidR="00941B84" w:rsidRPr="00676285" w:rsidRDefault="00941B84" w:rsidP="000F102C">
            <w:pPr>
              <w:spacing w:before="69" w:line="249" w:lineRule="exact"/>
              <w:ind w:right="99"/>
              <w:jc w:val="center"/>
              <w:rPr>
                <w:rFonts w:ascii="Times New Roman" w:hAnsi="Times New Roman"/>
                <w:b/>
                <w:bCs/>
                <w:spacing w:val="1"/>
                <w:position w:val="-1"/>
                <w:sz w:val="18"/>
              </w:rPr>
            </w:pPr>
            <w:r w:rsidRPr="00676285">
              <w:rPr>
                <w:rFonts w:ascii="Times New Roman" w:hAnsi="Times New Roman"/>
                <w:spacing w:val="-1"/>
                <w:sz w:val="18"/>
              </w:rPr>
              <w:t>C</w:t>
            </w:r>
            <w:r w:rsidRPr="00676285">
              <w:rPr>
                <w:rFonts w:ascii="Times New Roman" w:hAnsi="Times New Roman"/>
                <w:spacing w:val="1"/>
                <w:sz w:val="18"/>
              </w:rPr>
              <w:t>I</w:t>
            </w:r>
            <w:r w:rsidRPr="00676285">
              <w:rPr>
                <w:rFonts w:ascii="Times New Roman" w:hAnsi="Times New Roman"/>
                <w:sz w:val="18"/>
              </w:rPr>
              <w:t>R</w:t>
            </w:r>
            <w:r w:rsidRPr="00676285"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 w:rsidRPr="00676285">
              <w:rPr>
                <w:rFonts w:ascii="Times New Roman" w:hAnsi="Times New Roman"/>
                <w:spacing w:val="-1"/>
                <w:sz w:val="18"/>
              </w:rPr>
              <w:t>R</w:t>
            </w:r>
            <w:r w:rsidRPr="00676285">
              <w:rPr>
                <w:rFonts w:ascii="Times New Roman" w:hAnsi="Times New Roman"/>
                <w:spacing w:val="3"/>
                <w:sz w:val="18"/>
              </w:rPr>
              <w:t>T</w:t>
            </w:r>
            <w:r w:rsidRPr="00676285">
              <w:rPr>
                <w:rFonts w:ascii="Times New Roman" w:hAnsi="Times New Roman"/>
                <w:sz w:val="18"/>
              </w:rPr>
              <w:t>N</w:t>
            </w:r>
          </w:p>
        </w:tc>
        <w:tc>
          <w:tcPr>
            <w:tcW w:w="1686" w:type="dxa"/>
            <w:vMerge/>
          </w:tcPr>
          <w:p w:rsidR="00941B84" w:rsidRPr="00676285" w:rsidRDefault="00941B84" w:rsidP="000F102C">
            <w:pPr>
              <w:spacing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  <w:sz w:val="20"/>
              </w:rPr>
            </w:pPr>
          </w:p>
        </w:tc>
        <w:tc>
          <w:tcPr>
            <w:tcW w:w="5317" w:type="dxa"/>
            <w:vMerge/>
          </w:tcPr>
          <w:p w:rsidR="00941B84" w:rsidRPr="00676285" w:rsidRDefault="00941B84" w:rsidP="000F102C">
            <w:pPr>
              <w:spacing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  <w:sz w:val="20"/>
              </w:rPr>
            </w:pPr>
          </w:p>
        </w:tc>
      </w:tr>
      <w:tr w:rsidR="002D74C6" w:rsidTr="002D74C6">
        <w:trPr>
          <w:trHeight w:val="280"/>
          <w:jc w:val="center"/>
        </w:trPr>
        <w:tc>
          <w:tcPr>
            <w:tcW w:w="845" w:type="dxa"/>
            <w:vAlign w:val="center"/>
          </w:tcPr>
          <w:p w:rsidR="002D74C6" w:rsidRPr="00900AEF" w:rsidRDefault="002D74C6" w:rsidP="00900AEF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900AEF">
              <w:rPr>
                <w:rFonts w:ascii="Times New Roman" w:hAnsi="Times New Roman"/>
                <w:bCs/>
                <w:spacing w:val="1"/>
                <w:position w:val="-1"/>
              </w:rPr>
              <w:t>4096</w:t>
            </w:r>
          </w:p>
        </w:tc>
        <w:tc>
          <w:tcPr>
            <w:tcW w:w="845" w:type="dxa"/>
            <w:vAlign w:val="center"/>
          </w:tcPr>
          <w:p w:rsidR="002D74C6" w:rsidRPr="00900AEF" w:rsidRDefault="002D74C6" w:rsidP="00900AEF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900AEF">
              <w:rPr>
                <w:rFonts w:ascii="Times New Roman" w:hAnsi="Times New Roman"/>
                <w:bCs/>
                <w:spacing w:val="1"/>
                <w:position w:val="-1"/>
              </w:rPr>
              <w:t>2048</w:t>
            </w:r>
          </w:p>
        </w:tc>
        <w:tc>
          <w:tcPr>
            <w:tcW w:w="844" w:type="dxa"/>
            <w:vAlign w:val="center"/>
          </w:tcPr>
          <w:p w:rsidR="002D74C6" w:rsidRPr="00900AEF" w:rsidRDefault="002D74C6" w:rsidP="00900AEF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900AEF">
              <w:rPr>
                <w:rFonts w:ascii="Times New Roman" w:hAnsi="Times New Roman"/>
                <w:bCs/>
                <w:spacing w:val="1"/>
                <w:position w:val="-1"/>
              </w:rPr>
              <w:t>2048</w:t>
            </w:r>
          </w:p>
        </w:tc>
        <w:tc>
          <w:tcPr>
            <w:tcW w:w="848" w:type="dxa"/>
            <w:vAlign w:val="center"/>
          </w:tcPr>
          <w:p w:rsidR="002D74C6" w:rsidRPr="00900AEF" w:rsidRDefault="002D74C6" w:rsidP="00900AEF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900AEF">
              <w:rPr>
                <w:rFonts w:ascii="Times New Roman" w:hAnsi="Times New Roman"/>
                <w:bCs/>
                <w:spacing w:val="1"/>
                <w:position w:val="-1"/>
              </w:rPr>
              <w:t>1024</w:t>
            </w:r>
          </w:p>
        </w:tc>
        <w:tc>
          <w:tcPr>
            <w:tcW w:w="1686" w:type="dxa"/>
            <w:vAlign w:val="center"/>
          </w:tcPr>
          <w:p w:rsidR="002D74C6" w:rsidRPr="002D74C6" w:rsidRDefault="002D74C6" w:rsidP="002D74C6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2D74C6">
              <w:rPr>
                <w:rFonts w:ascii="Times New Roman" w:hAnsi="Times New Roman"/>
                <w:bCs/>
                <w:spacing w:val="1"/>
                <w:position w:val="-1"/>
              </w:rPr>
              <w:t>10 135,27</w:t>
            </w:r>
          </w:p>
        </w:tc>
        <w:tc>
          <w:tcPr>
            <w:tcW w:w="5317" w:type="dxa"/>
          </w:tcPr>
          <w:p w:rsidR="002D74C6" w:rsidRPr="00502885" w:rsidRDefault="002D74C6" w:rsidP="00900AEF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  <w:bCs/>
                <w:spacing w:val="1"/>
                <w:position w:val="-1"/>
              </w:rPr>
              <w:t>НИС «Академик Николай Страхов»,  НИС «Академик Борис Петров»</w:t>
            </w:r>
          </w:p>
        </w:tc>
      </w:tr>
      <w:tr w:rsidR="002D74C6" w:rsidTr="002D74C6">
        <w:trPr>
          <w:trHeight w:val="254"/>
          <w:jc w:val="center"/>
        </w:trPr>
        <w:tc>
          <w:tcPr>
            <w:tcW w:w="845" w:type="dxa"/>
            <w:vAlign w:val="center"/>
          </w:tcPr>
          <w:p w:rsidR="002D74C6" w:rsidRPr="00900AEF" w:rsidRDefault="002D74C6" w:rsidP="00900AEF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900AEF">
              <w:rPr>
                <w:rFonts w:ascii="Times New Roman" w:hAnsi="Times New Roman"/>
                <w:bCs/>
                <w:spacing w:val="1"/>
                <w:position w:val="-1"/>
              </w:rPr>
              <w:t>4096</w:t>
            </w:r>
          </w:p>
        </w:tc>
        <w:tc>
          <w:tcPr>
            <w:tcW w:w="845" w:type="dxa"/>
            <w:vAlign w:val="center"/>
          </w:tcPr>
          <w:p w:rsidR="002D74C6" w:rsidRPr="00900AEF" w:rsidRDefault="002D74C6" w:rsidP="00900AEF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900AEF">
              <w:rPr>
                <w:rFonts w:ascii="Times New Roman" w:hAnsi="Times New Roman"/>
                <w:bCs/>
                <w:spacing w:val="1"/>
                <w:position w:val="-1"/>
              </w:rPr>
              <w:t>2048</w:t>
            </w:r>
          </w:p>
        </w:tc>
        <w:tc>
          <w:tcPr>
            <w:tcW w:w="844" w:type="dxa"/>
            <w:vAlign w:val="center"/>
          </w:tcPr>
          <w:p w:rsidR="002D74C6" w:rsidRPr="00900AEF" w:rsidRDefault="002D74C6" w:rsidP="00900AEF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900AEF">
              <w:rPr>
                <w:rFonts w:ascii="Times New Roman" w:hAnsi="Times New Roman"/>
                <w:bCs/>
                <w:spacing w:val="1"/>
                <w:position w:val="-1"/>
              </w:rPr>
              <w:t>2048</w:t>
            </w:r>
          </w:p>
        </w:tc>
        <w:tc>
          <w:tcPr>
            <w:tcW w:w="848" w:type="dxa"/>
            <w:vAlign w:val="center"/>
          </w:tcPr>
          <w:p w:rsidR="002D74C6" w:rsidRPr="00900AEF" w:rsidRDefault="002D74C6" w:rsidP="00900AEF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900AEF">
              <w:rPr>
                <w:rFonts w:ascii="Times New Roman" w:hAnsi="Times New Roman"/>
                <w:bCs/>
                <w:spacing w:val="1"/>
                <w:position w:val="-1"/>
              </w:rPr>
              <w:t>2048</w:t>
            </w:r>
          </w:p>
        </w:tc>
        <w:tc>
          <w:tcPr>
            <w:tcW w:w="1686" w:type="dxa"/>
            <w:vAlign w:val="center"/>
          </w:tcPr>
          <w:p w:rsidR="002D74C6" w:rsidRPr="002D74C6" w:rsidRDefault="002D74C6" w:rsidP="002D74C6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2D74C6">
              <w:rPr>
                <w:rFonts w:ascii="Times New Roman" w:hAnsi="Times New Roman"/>
                <w:bCs/>
                <w:spacing w:val="1"/>
                <w:position w:val="-1"/>
              </w:rPr>
              <w:t>13 075,19</w:t>
            </w:r>
          </w:p>
        </w:tc>
        <w:tc>
          <w:tcPr>
            <w:tcW w:w="5317" w:type="dxa"/>
          </w:tcPr>
          <w:p w:rsidR="002D74C6" w:rsidRPr="00502885" w:rsidRDefault="002D74C6" w:rsidP="00900AEF">
            <w:pPr>
              <w:spacing w:after="0" w:line="249" w:lineRule="exact"/>
              <w:ind w:right="99"/>
              <w:jc w:val="center"/>
              <w:rPr>
                <w:rFonts w:ascii="Times New Roman" w:hAnsi="Times New Roman"/>
                <w:bCs/>
                <w:spacing w:val="1"/>
                <w:position w:val="-1"/>
              </w:rPr>
            </w:pPr>
            <w:r w:rsidRPr="00502885">
              <w:rPr>
                <w:rFonts w:ascii="Times New Roman" w:hAnsi="Times New Roman"/>
                <w:bCs/>
                <w:spacing w:val="1"/>
                <w:position w:val="-1"/>
              </w:rPr>
              <w:t>ПС «Академик Иоффе», ПС «Академик Сергей Вавилов», НИС «Академик Мстислав Келдыш»</w:t>
            </w:r>
          </w:p>
        </w:tc>
      </w:tr>
    </w:tbl>
    <w:p w:rsidR="00502885" w:rsidRDefault="00502885" w:rsidP="00941B84">
      <w:pPr>
        <w:pStyle w:val="ConsPlusNormal"/>
        <w:jc w:val="both"/>
        <w:rPr>
          <w:rFonts w:ascii="Times New Roman" w:hAnsi="Times New Roman"/>
          <w:color w:val="C00000"/>
          <w:sz w:val="24"/>
        </w:rPr>
      </w:pPr>
    </w:p>
    <w:p w:rsidR="00941B84" w:rsidRPr="002D74C6" w:rsidRDefault="00941B84" w:rsidP="002D74C6">
      <w:pPr>
        <w:pStyle w:val="ConsPlusNormal"/>
        <w:jc w:val="both"/>
        <w:rPr>
          <w:rFonts w:ascii="Times New Roman" w:hAnsi="Times New Roman"/>
          <w:color w:val="auto"/>
          <w:szCs w:val="22"/>
        </w:rPr>
      </w:pPr>
      <w:r w:rsidRPr="003D3546">
        <w:rPr>
          <w:rFonts w:ascii="Times New Roman" w:hAnsi="Times New Roman"/>
          <w:b/>
          <w:color w:val="C00000"/>
          <w:sz w:val="24"/>
          <w:szCs w:val="28"/>
          <w:u w:val="single"/>
        </w:rPr>
        <w:t>Важно:</w:t>
      </w:r>
      <w:r w:rsidRPr="006D1553">
        <w:rPr>
          <w:rFonts w:ascii="Times New Roman" w:hAnsi="Times New Roman"/>
          <w:b/>
          <w:color w:val="C00000"/>
          <w:sz w:val="24"/>
          <w:szCs w:val="28"/>
        </w:rPr>
        <w:t xml:space="preserve"> </w:t>
      </w:r>
      <w:r w:rsidRPr="00B2709A">
        <w:rPr>
          <w:rFonts w:ascii="Times New Roman" w:hAnsi="Times New Roman"/>
          <w:b/>
          <w:color w:val="auto"/>
          <w:sz w:val="24"/>
          <w:szCs w:val="28"/>
        </w:rPr>
        <w:t>не позднее 50 суток до предполагаемой даты начала экспедиции</w:t>
      </w:r>
      <w:r w:rsidRPr="00B2709A">
        <w:rPr>
          <w:rFonts w:ascii="Times New Roman" w:hAnsi="Times New Roman"/>
          <w:color w:val="auto"/>
          <w:sz w:val="24"/>
          <w:szCs w:val="28"/>
        </w:rPr>
        <w:t xml:space="preserve"> служебную записку</w:t>
      </w:r>
      <w:r w:rsidRPr="00B2709A">
        <w:rPr>
          <w:rFonts w:ascii="Times New Roman" w:hAnsi="Times New Roman"/>
          <w:b/>
          <w:color w:val="auto"/>
          <w:sz w:val="24"/>
          <w:szCs w:val="28"/>
        </w:rPr>
        <w:t xml:space="preserve"> </w:t>
      </w:r>
      <w:r w:rsidRPr="00B2709A">
        <w:rPr>
          <w:rFonts w:ascii="Times New Roman" w:hAnsi="Times New Roman"/>
          <w:color w:val="auto"/>
          <w:sz w:val="24"/>
          <w:szCs w:val="28"/>
        </w:rPr>
        <w:t>следует</w:t>
      </w:r>
      <w:r w:rsidRPr="00B2709A">
        <w:rPr>
          <w:rFonts w:ascii="Times New Roman" w:hAnsi="Times New Roman"/>
          <w:b/>
          <w:color w:val="auto"/>
          <w:sz w:val="24"/>
          <w:szCs w:val="28"/>
        </w:rPr>
        <w:t xml:space="preserve"> </w:t>
      </w:r>
      <w:r w:rsidRPr="00B2709A">
        <w:rPr>
          <w:rFonts w:ascii="Times New Roman" w:hAnsi="Times New Roman"/>
          <w:color w:val="auto"/>
          <w:sz w:val="24"/>
          <w:szCs w:val="24"/>
        </w:rPr>
        <w:t xml:space="preserve">направить </w:t>
      </w:r>
      <w:proofErr w:type="spellStart"/>
      <w:r w:rsidR="00B2709A" w:rsidRPr="00B2709A">
        <w:rPr>
          <w:rFonts w:ascii="Times New Roman" w:hAnsi="Times New Roman"/>
          <w:color w:val="auto"/>
          <w:sz w:val="24"/>
          <w:szCs w:val="24"/>
        </w:rPr>
        <w:t>И.</w:t>
      </w:r>
      <w:r w:rsidR="00FD019D" w:rsidRPr="00B2709A">
        <w:rPr>
          <w:rFonts w:ascii="Times New Roman" w:hAnsi="Times New Roman"/>
          <w:color w:val="auto"/>
          <w:sz w:val="24"/>
          <w:szCs w:val="24"/>
        </w:rPr>
        <w:t>о</w:t>
      </w:r>
      <w:proofErr w:type="spellEnd"/>
      <w:r w:rsidR="00B2709A" w:rsidRPr="00B2709A">
        <w:rPr>
          <w:rFonts w:ascii="Times New Roman" w:hAnsi="Times New Roman"/>
          <w:color w:val="auto"/>
          <w:sz w:val="24"/>
          <w:szCs w:val="24"/>
        </w:rPr>
        <w:t>.</w:t>
      </w:r>
      <w:r w:rsidR="00FD019D" w:rsidRPr="00B2709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F2AE7" w:rsidRPr="00B2709A">
        <w:rPr>
          <w:rFonts w:ascii="Times New Roman" w:hAnsi="Times New Roman"/>
          <w:color w:val="auto"/>
          <w:sz w:val="24"/>
          <w:szCs w:val="24"/>
        </w:rPr>
        <w:t xml:space="preserve">директора </w:t>
      </w:r>
      <w:r w:rsidR="003269AA" w:rsidRPr="00B2709A">
        <w:rPr>
          <w:rFonts w:ascii="Times New Roman" w:hAnsi="Times New Roman"/>
          <w:color w:val="auto"/>
          <w:sz w:val="24"/>
          <w:szCs w:val="24"/>
        </w:rPr>
        <w:t xml:space="preserve">АБФ ИО РАН </w:t>
      </w:r>
      <w:r w:rsidR="002D74C6">
        <w:rPr>
          <w:rFonts w:ascii="Times New Roman" w:hAnsi="Times New Roman"/>
          <w:color w:val="auto"/>
          <w:sz w:val="24"/>
          <w:szCs w:val="24"/>
        </w:rPr>
        <w:t xml:space="preserve">А.А. </w:t>
      </w:r>
      <w:proofErr w:type="spellStart"/>
      <w:r w:rsidR="002D74C6">
        <w:rPr>
          <w:rFonts w:ascii="Times New Roman" w:hAnsi="Times New Roman"/>
          <w:color w:val="auto"/>
          <w:sz w:val="24"/>
          <w:szCs w:val="24"/>
        </w:rPr>
        <w:t>Вагичевой</w:t>
      </w:r>
      <w:proofErr w:type="spellEnd"/>
      <w:r w:rsidRPr="00B2709A"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2D74C6" w:rsidRPr="002D74C6">
        <w:rPr>
          <w:rFonts w:ascii="Times New Roman" w:hAnsi="Times New Roman"/>
        </w:rPr>
        <w:t>vagicheva.aa@abf.ocean.ru</w:t>
      </w:r>
      <w:r w:rsidRPr="00B2709A">
        <w:rPr>
          <w:rFonts w:ascii="Times New Roman" w:hAnsi="Times New Roman"/>
          <w:color w:val="auto"/>
          <w:sz w:val="24"/>
          <w:szCs w:val="24"/>
        </w:rPr>
        <w:t>)</w:t>
      </w:r>
      <w:r w:rsidRPr="00B2709A">
        <w:rPr>
          <w:rFonts w:ascii="Times New Roman" w:hAnsi="Times New Roman"/>
          <w:b/>
          <w:color w:val="auto"/>
          <w:sz w:val="24"/>
          <w:szCs w:val="28"/>
        </w:rPr>
        <w:t xml:space="preserve">; </w:t>
      </w:r>
      <w:r w:rsidRPr="00B2709A">
        <w:rPr>
          <w:rFonts w:ascii="Times New Roman" w:hAnsi="Times New Roman"/>
          <w:color w:val="auto"/>
          <w:sz w:val="24"/>
          <w:szCs w:val="24"/>
          <w:u w:val="single"/>
        </w:rPr>
        <w:t>в копи</w:t>
      </w:r>
      <w:r w:rsidR="002D74C6">
        <w:rPr>
          <w:rFonts w:ascii="Times New Roman" w:hAnsi="Times New Roman"/>
          <w:color w:val="auto"/>
          <w:sz w:val="24"/>
          <w:szCs w:val="24"/>
          <w:u w:val="single"/>
        </w:rPr>
        <w:t>ю</w:t>
      </w:r>
      <w:r w:rsidRPr="00B2709A">
        <w:rPr>
          <w:rFonts w:ascii="Times New Roman" w:hAnsi="Times New Roman"/>
          <w:color w:val="auto"/>
          <w:sz w:val="24"/>
          <w:szCs w:val="24"/>
          <w:u w:val="single"/>
        </w:rPr>
        <w:t xml:space="preserve">: </w:t>
      </w:r>
      <w:r w:rsidRPr="002D74C6">
        <w:rPr>
          <w:rFonts w:ascii="Times New Roman" w:hAnsi="Times New Roman"/>
          <w:color w:val="auto"/>
          <w:szCs w:val="22"/>
          <w:u w:val="single"/>
        </w:rPr>
        <w:t xml:space="preserve"> </w:t>
      </w:r>
      <w:r w:rsidR="002D74C6" w:rsidRPr="002D74C6">
        <w:rPr>
          <w:rFonts w:ascii="Times New Roman" w:hAnsi="Times New Roman"/>
          <w:szCs w:val="22"/>
        </w:rPr>
        <w:t>ве</w:t>
      </w:r>
      <w:r w:rsidR="002D74C6">
        <w:rPr>
          <w:rFonts w:ascii="Times New Roman" w:hAnsi="Times New Roman"/>
          <w:szCs w:val="22"/>
        </w:rPr>
        <w:t>дущему</w:t>
      </w:r>
      <w:r w:rsidR="002D74C6" w:rsidRPr="002D74C6">
        <w:rPr>
          <w:rFonts w:ascii="Times New Roman" w:hAnsi="Times New Roman"/>
          <w:szCs w:val="22"/>
        </w:rPr>
        <w:t xml:space="preserve"> специалист</w:t>
      </w:r>
      <w:r w:rsidR="002D74C6">
        <w:rPr>
          <w:rFonts w:ascii="Times New Roman" w:hAnsi="Times New Roman"/>
          <w:szCs w:val="22"/>
        </w:rPr>
        <w:t>у</w:t>
      </w:r>
      <w:r w:rsidR="002D74C6" w:rsidRPr="002D74C6">
        <w:rPr>
          <w:rFonts w:ascii="Times New Roman" w:hAnsi="Times New Roman"/>
          <w:szCs w:val="22"/>
        </w:rPr>
        <w:t xml:space="preserve"> морской радиосвязи  </w:t>
      </w:r>
      <w:r w:rsidR="002D74C6" w:rsidRPr="002D74C6">
        <w:rPr>
          <w:rFonts w:ascii="Times New Roman" w:hAnsi="Times New Roman"/>
          <w:spacing w:val="-2"/>
          <w:szCs w:val="22"/>
        </w:rPr>
        <w:t>А</w:t>
      </w:r>
      <w:r w:rsidR="002D74C6" w:rsidRPr="002D74C6">
        <w:rPr>
          <w:rFonts w:ascii="Times New Roman" w:hAnsi="Times New Roman"/>
          <w:szCs w:val="22"/>
        </w:rPr>
        <w:t xml:space="preserve">БФ </w:t>
      </w:r>
      <w:r w:rsidR="002D74C6" w:rsidRPr="002D74C6">
        <w:rPr>
          <w:rFonts w:ascii="Times New Roman" w:hAnsi="Times New Roman"/>
          <w:spacing w:val="-1"/>
          <w:szCs w:val="22"/>
        </w:rPr>
        <w:t>И</w:t>
      </w:r>
      <w:r w:rsidR="002D74C6" w:rsidRPr="002D74C6">
        <w:rPr>
          <w:rFonts w:ascii="Times New Roman" w:hAnsi="Times New Roman"/>
          <w:szCs w:val="22"/>
        </w:rPr>
        <w:t>О</w:t>
      </w:r>
      <w:r w:rsidR="002D74C6" w:rsidRPr="002D74C6">
        <w:rPr>
          <w:rFonts w:ascii="Times New Roman" w:hAnsi="Times New Roman"/>
          <w:spacing w:val="-1"/>
          <w:szCs w:val="22"/>
        </w:rPr>
        <w:t xml:space="preserve"> </w:t>
      </w:r>
      <w:r w:rsidR="002D74C6" w:rsidRPr="002D74C6">
        <w:rPr>
          <w:rFonts w:ascii="Times New Roman" w:hAnsi="Times New Roman"/>
          <w:szCs w:val="22"/>
        </w:rPr>
        <w:t>Р</w:t>
      </w:r>
      <w:r w:rsidR="002D74C6" w:rsidRPr="002D74C6">
        <w:rPr>
          <w:rFonts w:ascii="Times New Roman" w:hAnsi="Times New Roman"/>
          <w:spacing w:val="-1"/>
          <w:szCs w:val="22"/>
        </w:rPr>
        <w:t>А</w:t>
      </w:r>
      <w:r w:rsidR="002D74C6" w:rsidRPr="002D74C6">
        <w:rPr>
          <w:rFonts w:ascii="Times New Roman" w:hAnsi="Times New Roman"/>
          <w:szCs w:val="22"/>
        </w:rPr>
        <w:t>Н</w:t>
      </w:r>
      <w:r w:rsidR="002D74C6" w:rsidRPr="002D74C6">
        <w:rPr>
          <w:rFonts w:ascii="Times New Roman" w:hAnsi="Times New Roman"/>
          <w:spacing w:val="-1"/>
          <w:szCs w:val="22"/>
        </w:rPr>
        <w:t xml:space="preserve"> С</w:t>
      </w:r>
      <w:r w:rsidR="002D74C6" w:rsidRPr="002D74C6">
        <w:rPr>
          <w:rFonts w:ascii="Times New Roman" w:hAnsi="Times New Roman"/>
          <w:szCs w:val="22"/>
        </w:rPr>
        <w:t>к</w:t>
      </w:r>
      <w:r w:rsidR="002D74C6" w:rsidRPr="002D74C6">
        <w:rPr>
          <w:rFonts w:ascii="Times New Roman" w:hAnsi="Times New Roman"/>
          <w:spacing w:val="-1"/>
          <w:szCs w:val="22"/>
        </w:rPr>
        <w:t>в</w:t>
      </w:r>
      <w:r w:rsidR="002D74C6" w:rsidRPr="002D74C6">
        <w:rPr>
          <w:rFonts w:ascii="Times New Roman" w:hAnsi="Times New Roman"/>
          <w:szCs w:val="22"/>
        </w:rPr>
        <w:t>орцо</w:t>
      </w:r>
      <w:r w:rsidR="002D74C6" w:rsidRPr="002D74C6">
        <w:rPr>
          <w:rFonts w:ascii="Times New Roman" w:hAnsi="Times New Roman"/>
          <w:spacing w:val="-2"/>
          <w:szCs w:val="22"/>
        </w:rPr>
        <w:t>в</w:t>
      </w:r>
      <w:r w:rsidR="002D74C6">
        <w:rPr>
          <w:rFonts w:ascii="Times New Roman" w:hAnsi="Times New Roman"/>
          <w:szCs w:val="22"/>
        </w:rPr>
        <w:t>а</w:t>
      </w:r>
      <w:r w:rsidR="002D74C6" w:rsidRPr="002D74C6">
        <w:rPr>
          <w:rFonts w:ascii="Times New Roman" w:hAnsi="Times New Roman"/>
          <w:spacing w:val="-2"/>
          <w:szCs w:val="22"/>
        </w:rPr>
        <w:t xml:space="preserve"> </w:t>
      </w:r>
      <w:r w:rsidR="002D74C6" w:rsidRPr="002D74C6">
        <w:rPr>
          <w:rFonts w:ascii="Times New Roman" w:hAnsi="Times New Roman"/>
          <w:spacing w:val="-1"/>
          <w:szCs w:val="22"/>
        </w:rPr>
        <w:t>И</w:t>
      </w:r>
      <w:r w:rsidR="002D74C6" w:rsidRPr="002D74C6">
        <w:rPr>
          <w:rFonts w:ascii="Times New Roman" w:hAnsi="Times New Roman"/>
          <w:szCs w:val="22"/>
        </w:rPr>
        <w:t>гор</w:t>
      </w:r>
      <w:r w:rsidR="002D74C6">
        <w:rPr>
          <w:rFonts w:ascii="Times New Roman" w:hAnsi="Times New Roman"/>
          <w:szCs w:val="22"/>
        </w:rPr>
        <w:t>я</w:t>
      </w:r>
      <w:r w:rsidR="002D74C6" w:rsidRPr="002D74C6">
        <w:rPr>
          <w:rFonts w:ascii="Times New Roman" w:hAnsi="Times New Roman"/>
          <w:spacing w:val="1"/>
          <w:szCs w:val="22"/>
        </w:rPr>
        <w:t xml:space="preserve"> </w:t>
      </w:r>
      <w:r w:rsidR="002D74C6" w:rsidRPr="002D74C6">
        <w:rPr>
          <w:rFonts w:ascii="Times New Roman" w:hAnsi="Times New Roman"/>
          <w:spacing w:val="-1"/>
          <w:szCs w:val="22"/>
        </w:rPr>
        <w:t>В</w:t>
      </w:r>
      <w:r w:rsidR="002D74C6" w:rsidRPr="002D74C6">
        <w:rPr>
          <w:rFonts w:ascii="Times New Roman" w:hAnsi="Times New Roman"/>
          <w:szCs w:val="22"/>
        </w:rPr>
        <w:t>ла</w:t>
      </w:r>
      <w:r w:rsidR="002D74C6" w:rsidRPr="002D74C6">
        <w:rPr>
          <w:rFonts w:ascii="Times New Roman" w:hAnsi="Times New Roman"/>
          <w:spacing w:val="1"/>
          <w:szCs w:val="22"/>
        </w:rPr>
        <w:t>д</w:t>
      </w:r>
      <w:r w:rsidR="002D74C6" w:rsidRPr="002D74C6">
        <w:rPr>
          <w:rFonts w:ascii="Times New Roman" w:hAnsi="Times New Roman"/>
          <w:spacing w:val="-3"/>
          <w:szCs w:val="22"/>
        </w:rPr>
        <w:t>и</w:t>
      </w:r>
      <w:r w:rsidR="002D74C6" w:rsidRPr="002D74C6">
        <w:rPr>
          <w:rFonts w:ascii="Times New Roman" w:hAnsi="Times New Roman"/>
          <w:szCs w:val="22"/>
        </w:rPr>
        <w:t>м</w:t>
      </w:r>
      <w:r w:rsidR="002D74C6" w:rsidRPr="002D74C6">
        <w:rPr>
          <w:rFonts w:ascii="Times New Roman" w:hAnsi="Times New Roman"/>
          <w:spacing w:val="-1"/>
          <w:szCs w:val="22"/>
        </w:rPr>
        <w:t>и</w:t>
      </w:r>
      <w:r w:rsidR="002D74C6" w:rsidRPr="002D74C6">
        <w:rPr>
          <w:rFonts w:ascii="Times New Roman" w:hAnsi="Times New Roman"/>
          <w:szCs w:val="22"/>
        </w:rPr>
        <w:t>ро</w:t>
      </w:r>
      <w:r w:rsidR="002D74C6" w:rsidRPr="002D74C6">
        <w:rPr>
          <w:rFonts w:ascii="Times New Roman" w:hAnsi="Times New Roman"/>
          <w:spacing w:val="-1"/>
          <w:szCs w:val="22"/>
        </w:rPr>
        <w:t>в</w:t>
      </w:r>
      <w:r w:rsidR="002D74C6" w:rsidRPr="002D74C6">
        <w:rPr>
          <w:rFonts w:ascii="Times New Roman" w:hAnsi="Times New Roman"/>
          <w:szCs w:val="22"/>
        </w:rPr>
        <w:t>и</w:t>
      </w:r>
      <w:r w:rsidR="002D74C6" w:rsidRPr="002D74C6">
        <w:rPr>
          <w:rFonts w:ascii="Times New Roman" w:hAnsi="Times New Roman"/>
          <w:spacing w:val="1"/>
          <w:szCs w:val="22"/>
        </w:rPr>
        <w:t>ч</w:t>
      </w:r>
      <w:r w:rsidR="002D74C6">
        <w:rPr>
          <w:rFonts w:ascii="Times New Roman" w:hAnsi="Times New Roman"/>
          <w:szCs w:val="22"/>
        </w:rPr>
        <w:t>я</w:t>
      </w:r>
      <w:bookmarkStart w:id="0" w:name="_GoBack"/>
      <w:bookmarkEnd w:id="0"/>
      <w:r w:rsidR="002D74C6" w:rsidRPr="002D74C6">
        <w:rPr>
          <w:rFonts w:ascii="Times New Roman" w:hAnsi="Times New Roman"/>
          <w:spacing w:val="-2"/>
          <w:szCs w:val="22"/>
        </w:rPr>
        <w:t xml:space="preserve"> </w:t>
      </w:r>
      <w:r w:rsidR="002D74C6" w:rsidRPr="002D74C6">
        <w:rPr>
          <w:rFonts w:ascii="Times New Roman" w:hAnsi="Times New Roman"/>
          <w:spacing w:val="1"/>
          <w:szCs w:val="22"/>
        </w:rPr>
        <w:t>(</w:t>
      </w:r>
      <w:hyperlink r:id="rId6">
        <w:r w:rsidR="002D74C6" w:rsidRPr="002D74C6">
          <w:rPr>
            <w:rFonts w:ascii="Times New Roman" w:hAnsi="Times New Roman"/>
            <w:szCs w:val="22"/>
          </w:rPr>
          <w:t>sk</w:t>
        </w:r>
        <w:r w:rsidR="002D74C6" w:rsidRPr="002D74C6">
          <w:rPr>
            <w:rFonts w:ascii="Times New Roman" w:hAnsi="Times New Roman"/>
            <w:spacing w:val="-2"/>
            <w:szCs w:val="22"/>
          </w:rPr>
          <w:t>v</w:t>
        </w:r>
        <w:r w:rsidR="002D74C6" w:rsidRPr="002D74C6">
          <w:rPr>
            <w:rFonts w:ascii="Times New Roman" w:hAnsi="Times New Roman"/>
            <w:szCs w:val="22"/>
          </w:rPr>
          <w:t>o</w:t>
        </w:r>
        <w:r w:rsidR="002D74C6" w:rsidRPr="002D74C6">
          <w:rPr>
            <w:rFonts w:ascii="Times New Roman" w:hAnsi="Times New Roman"/>
            <w:spacing w:val="1"/>
            <w:szCs w:val="22"/>
          </w:rPr>
          <w:t>rt</w:t>
        </w:r>
        <w:r w:rsidR="002D74C6" w:rsidRPr="002D74C6">
          <w:rPr>
            <w:rFonts w:ascii="Times New Roman" w:hAnsi="Times New Roman"/>
            <w:szCs w:val="22"/>
          </w:rPr>
          <w:t>so</w:t>
        </w:r>
        <w:r w:rsidR="002D74C6" w:rsidRPr="002D74C6">
          <w:rPr>
            <w:rFonts w:ascii="Times New Roman" w:hAnsi="Times New Roman"/>
            <w:spacing w:val="-1"/>
            <w:szCs w:val="22"/>
          </w:rPr>
          <w:t>v</w:t>
        </w:r>
        <w:r w:rsidR="002D74C6" w:rsidRPr="002D74C6">
          <w:rPr>
            <w:rFonts w:ascii="Times New Roman" w:hAnsi="Times New Roman"/>
            <w:szCs w:val="22"/>
          </w:rPr>
          <w:t>.</w:t>
        </w:r>
        <w:r w:rsidR="002D74C6" w:rsidRPr="002D74C6">
          <w:rPr>
            <w:rFonts w:ascii="Times New Roman" w:hAnsi="Times New Roman"/>
            <w:spacing w:val="1"/>
            <w:szCs w:val="22"/>
          </w:rPr>
          <w:t>i</w:t>
        </w:r>
        <w:r w:rsidR="002D74C6" w:rsidRPr="002D74C6">
          <w:rPr>
            <w:rFonts w:ascii="Times New Roman" w:hAnsi="Times New Roman"/>
            <w:spacing w:val="-2"/>
            <w:szCs w:val="22"/>
          </w:rPr>
          <w:t>v@</w:t>
        </w:r>
        <w:r w:rsidR="002D74C6" w:rsidRPr="002D74C6">
          <w:rPr>
            <w:rFonts w:ascii="Times New Roman" w:hAnsi="Times New Roman"/>
            <w:szCs w:val="22"/>
          </w:rPr>
          <w:t>ab</w:t>
        </w:r>
        <w:r w:rsidR="002D74C6" w:rsidRPr="002D74C6">
          <w:rPr>
            <w:rFonts w:ascii="Times New Roman" w:hAnsi="Times New Roman"/>
            <w:spacing w:val="1"/>
            <w:szCs w:val="22"/>
          </w:rPr>
          <w:t>f</w:t>
        </w:r>
        <w:r w:rsidR="002D74C6" w:rsidRPr="002D74C6">
          <w:rPr>
            <w:rFonts w:ascii="Times New Roman" w:hAnsi="Times New Roman"/>
            <w:szCs w:val="22"/>
          </w:rPr>
          <w:t>.o</w:t>
        </w:r>
        <w:r w:rsidR="002D74C6" w:rsidRPr="002D74C6">
          <w:rPr>
            <w:rFonts w:ascii="Times New Roman" w:hAnsi="Times New Roman"/>
            <w:spacing w:val="-2"/>
            <w:szCs w:val="22"/>
          </w:rPr>
          <w:t>c</w:t>
        </w:r>
        <w:r w:rsidR="002D74C6" w:rsidRPr="002D74C6">
          <w:rPr>
            <w:rFonts w:ascii="Times New Roman" w:hAnsi="Times New Roman"/>
            <w:szCs w:val="22"/>
          </w:rPr>
          <w:t>ean</w:t>
        </w:r>
        <w:r w:rsidR="002D74C6" w:rsidRPr="002D74C6">
          <w:rPr>
            <w:rFonts w:ascii="Times New Roman" w:hAnsi="Times New Roman"/>
            <w:spacing w:val="-2"/>
            <w:szCs w:val="22"/>
          </w:rPr>
          <w:t>.</w:t>
        </w:r>
        <w:r w:rsidR="002D74C6" w:rsidRPr="002D74C6">
          <w:rPr>
            <w:rFonts w:ascii="Times New Roman" w:hAnsi="Times New Roman"/>
            <w:spacing w:val="1"/>
            <w:szCs w:val="22"/>
          </w:rPr>
          <w:t>r</w:t>
        </w:r>
        <w:r w:rsidR="002D74C6" w:rsidRPr="002D74C6">
          <w:rPr>
            <w:rFonts w:ascii="Times New Roman" w:hAnsi="Times New Roman"/>
            <w:szCs w:val="22"/>
          </w:rPr>
          <w:t>u</w:t>
        </w:r>
      </w:hyperlink>
      <w:r w:rsidR="002D74C6" w:rsidRPr="002D74C6">
        <w:rPr>
          <w:rFonts w:ascii="Times New Roman" w:hAnsi="Times New Roman"/>
          <w:spacing w:val="-2"/>
          <w:szCs w:val="22"/>
        </w:rPr>
        <w:t>)</w:t>
      </w:r>
      <w:r w:rsidRPr="002D74C6">
        <w:rPr>
          <w:rFonts w:ascii="Times New Roman" w:hAnsi="Times New Roman"/>
          <w:color w:val="auto"/>
          <w:szCs w:val="22"/>
          <w:u w:val="single"/>
        </w:rPr>
        <w:t>.</w:t>
      </w:r>
      <w:r w:rsidRPr="002D74C6">
        <w:rPr>
          <w:rFonts w:ascii="Times New Roman" w:hAnsi="Times New Roman"/>
          <w:color w:val="auto"/>
          <w:szCs w:val="22"/>
        </w:rPr>
        <w:t xml:space="preserve"> </w:t>
      </w:r>
    </w:p>
    <w:p w:rsidR="00941B84" w:rsidRPr="00AB2C8C" w:rsidRDefault="00941B84" w:rsidP="00941B84">
      <w:pPr>
        <w:pStyle w:val="ConsPlusNormal"/>
        <w:jc w:val="both"/>
        <w:rPr>
          <w:rFonts w:ascii="Times New Roman" w:hAnsi="Times New Roman"/>
          <w:color w:val="C00000"/>
          <w:sz w:val="24"/>
        </w:rPr>
      </w:pPr>
    </w:p>
    <w:sectPr w:rsidR="00941B84" w:rsidRPr="00AB2C8C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92662"/>
    <w:multiLevelType w:val="hybridMultilevel"/>
    <w:tmpl w:val="810C436C"/>
    <w:lvl w:ilvl="0" w:tplc="FE1CFCC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17434"/>
    <w:rsid w:val="00004F4D"/>
    <w:rsid w:val="002D74C6"/>
    <w:rsid w:val="003269AA"/>
    <w:rsid w:val="003E4D61"/>
    <w:rsid w:val="004F0F59"/>
    <w:rsid w:val="00502885"/>
    <w:rsid w:val="005247DF"/>
    <w:rsid w:val="00711049"/>
    <w:rsid w:val="00717434"/>
    <w:rsid w:val="007F6BE8"/>
    <w:rsid w:val="00876F2D"/>
    <w:rsid w:val="008D5D6A"/>
    <w:rsid w:val="008F2AE7"/>
    <w:rsid w:val="00900AEF"/>
    <w:rsid w:val="00941B84"/>
    <w:rsid w:val="00962556"/>
    <w:rsid w:val="00A12748"/>
    <w:rsid w:val="00A40B64"/>
    <w:rsid w:val="00A90D2B"/>
    <w:rsid w:val="00AB2C8C"/>
    <w:rsid w:val="00B2709A"/>
    <w:rsid w:val="00DF00F1"/>
    <w:rsid w:val="00E8531C"/>
    <w:rsid w:val="00EA6247"/>
    <w:rsid w:val="00F77482"/>
    <w:rsid w:val="00FD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ill">
    <w:name w:val="fill"/>
    <w:basedOn w:val="13"/>
    <w:link w:val="fill0"/>
  </w:style>
  <w:style w:type="character" w:customStyle="1" w:styleId="fill0">
    <w:name w:val="fill"/>
    <w:basedOn w:val="a0"/>
    <w:link w:val="fill"/>
  </w:style>
  <w:style w:type="paragraph" w:styleId="a4">
    <w:name w:val="No Spacing"/>
    <w:link w:val="a5"/>
    <w:qFormat/>
  </w:style>
  <w:style w:type="character" w:customStyle="1" w:styleId="a5">
    <w:name w:val="Без интервала Знак"/>
    <w:link w:val="a4"/>
    <w:rPr>
      <w:rFonts w:asciiTheme="minorHAnsi" w:hAnsiTheme="minorHAnsi"/>
      <w:color w:val="000000"/>
      <w:sz w:val="22"/>
    </w:rPr>
  </w:style>
  <w:style w:type="paragraph" w:customStyle="1" w:styleId="14">
    <w:name w:val="Без интервала1"/>
    <w:link w:val="15"/>
    <w:pPr>
      <w:widowControl w:val="0"/>
    </w:pPr>
    <w:rPr>
      <w:rFonts w:ascii="Times New Roman" w:hAnsi="Times New Roman"/>
      <w:sz w:val="20"/>
    </w:rPr>
  </w:style>
  <w:style w:type="character" w:customStyle="1" w:styleId="15">
    <w:name w:val="Без интервала1"/>
    <w:link w:val="14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index heading"/>
    <w:basedOn w:val="a"/>
    <w:link w:val="a7"/>
  </w:style>
  <w:style w:type="character" w:customStyle="1" w:styleId="a7">
    <w:name w:val="Указатель Знак"/>
    <w:basedOn w:val="1"/>
    <w:link w:val="a6"/>
    <w:rPr>
      <w:rFonts w:asciiTheme="minorHAnsi" w:hAnsiTheme="minorHAnsi"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9">
    <w:name w:val="Заголовок"/>
    <w:basedOn w:val="a"/>
    <w:next w:val="aa"/>
    <w:link w:val="a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b">
    <w:name w:val="Заголовок"/>
    <w:basedOn w:val="1"/>
    <w:link w:val="a9"/>
    <w:rPr>
      <w:rFonts w:ascii="Liberation Sans" w:hAnsi="Liberation Sans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Theme="minorHAnsi" w:hAnsiTheme="minorHAnsi"/>
      <w:i/>
      <w:color w:val="000000"/>
      <w:sz w:val="24"/>
    </w:rPr>
  </w:style>
  <w:style w:type="paragraph" w:styleId="ae">
    <w:name w:val="List"/>
    <w:basedOn w:val="aa"/>
    <w:link w:val="af"/>
  </w:style>
  <w:style w:type="character" w:customStyle="1" w:styleId="af">
    <w:name w:val="Список Знак"/>
    <w:basedOn w:val="af0"/>
    <w:link w:val="ae"/>
    <w:rPr>
      <w:rFonts w:asciiTheme="minorHAnsi" w:hAnsiTheme="minorHAnsi"/>
      <w:color w:val="000000"/>
      <w:sz w:val="22"/>
    </w:rPr>
  </w:style>
  <w:style w:type="paragraph" w:customStyle="1" w:styleId="13">
    <w:name w:val="Основной шрифт абзаца1"/>
  </w:style>
  <w:style w:type="paragraph" w:styleId="aa">
    <w:name w:val="Body Text"/>
    <w:basedOn w:val="a"/>
    <w:link w:val="af0"/>
    <w:pPr>
      <w:spacing w:after="140"/>
    </w:pPr>
  </w:style>
  <w:style w:type="character" w:customStyle="1" w:styleId="af0">
    <w:name w:val="Основной текст Знак"/>
    <w:basedOn w:val="1"/>
    <w:link w:val="aa"/>
    <w:rPr>
      <w:rFonts w:asciiTheme="minorHAnsi" w:hAnsiTheme="minorHAnsi"/>
      <w:color w:val="00000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</w:style>
  <w:style w:type="character" w:customStyle="1" w:styleId="ConsPlusNormal0">
    <w:name w:val="ConsPlusNormal"/>
    <w:link w:val="ConsPlusNormal"/>
    <w:rPr>
      <w:rFonts w:asciiTheme="minorHAnsi" w:hAnsiTheme="minorHAnsi"/>
      <w:color w:val="00000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styleId="af1">
    <w:name w:val="annotation text"/>
    <w:basedOn w:val="a"/>
    <w:link w:val="af2"/>
    <w:pPr>
      <w:spacing w:line="240" w:lineRule="auto"/>
    </w:pPr>
    <w:rPr>
      <w:sz w:val="20"/>
    </w:rPr>
  </w:style>
  <w:style w:type="character" w:customStyle="1" w:styleId="af2">
    <w:name w:val="Текст примечания Знак"/>
    <w:basedOn w:val="1"/>
    <w:link w:val="af1"/>
    <w:rPr>
      <w:rFonts w:asciiTheme="minorHAnsi" w:hAnsiTheme="minorHAnsi"/>
      <w:color w:val="000000"/>
      <w:sz w:val="20"/>
    </w:rPr>
  </w:style>
  <w:style w:type="paragraph" w:customStyle="1" w:styleId="matches">
    <w:name w:val="matches"/>
    <w:basedOn w:val="13"/>
    <w:link w:val="matches0"/>
  </w:style>
  <w:style w:type="character" w:customStyle="1" w:styleId="matches0">
    <w:name w:val="matches"/>
    <w:basedOn w:val="a0"/>
    <w:link w:val="matches"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Balloon Text"/>
    <w:basedOn w:val="a"/>
    <w:link w:val="af6"/>
    <w:pPr>
      <w:spacing w:after="0" w:line="240" w:lineRule="auto"/>
    </w:pPr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color w:val="000000"/>
      <w:sz w:val="16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rsid w:val="00004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ill">
    <w:name w:val="fill"/>
    <w:basedOn w:val="13"/>
    <w:link w:val="fill0"/>
  </w:style>
  <w:style w:type="character" w:customStyle="1" w:styleId="fill0">
    <w:name w:val="fill"/>
    <w:basedOn w:val="a0"/>
    <w:link w:val="fill"/>
  </w:style>
  <w:style w:type="paragraph" w:styleId="a4">
    <w:name w:val="No Spacing"/>
    <w:link w:val="a5"/>
    <w:qFormat/>
  </w:style>
  <w:style w:type="character" w:customStyle="1" w:styleId="a5">
    <w:name w:val="Без интервала Знак"/>
    <w:link w:val="a4"/>
    <w:rPr>
      <w:rFonts w:asciiTheme="minorHAnsi" w:hAnsiTheme="minorHAnsi"/>
      <w:color w:val="000000"/>
      <w:sz w:val="22"/>
    </w:rPr>
  </w:style>
  <w:style w:type="paragraph" w:customStyle="1" w:styleId="14">
    <w:name w:val="Без интервала1"/>
    <w:link w:val="15"/>
    <w:pPr>
      <w:widowControl w:val="0"/>
    </w:pPr>
    <w:rPr>
      <w:rFonts w:ascii="Times New Roman" w:hAnsi="Times New Roman"/>
      <w:sz w:val="20"/>
    </w:rPr>
  </w:style>
  <w:style w:type="character" w:customStyle="1" w:styleId="15">
    <w:name w:val="Без интервала1"/>
    <w:link w:val="14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index heading"/>
    <w:basedOn w:val="a"/>
    <w:link w:val="a7"/>
  </w:style>
  <w:style w:type="character" w:customStyle="1" w:styleId="a7">
    <w:name w:val="Указатель Знак"/>
    <w:basedOn w:val="1"/>
    <w:link w:val="a6"/>
    <w:rPr>
      <w:rFonts w:asciiTheme="minorHAnsi" w:hAnsiTheme="minorHAnsi"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9">
    <w:name w:val="Заголовок"/>
    <w:basedOn w:val="a"/>
    <w:next w:val="aa"/>
    <w:link w:val="a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b">
    <w:name w:val="Заголовок"/>
    <w:basedOn w:val="1"/>
    <w:link w:val="a9"/>
    <w:rPr>
      <w:rFonts w:ascii="Liberation Sans" w:hAnsi="Liberation Sans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Theme="minorHAnsi" w:hAnsiTheme="minorHAnsi"/>
      <w:i/>
      <w:color w:val="000000"/>
      <w:sz w:val="24"/>
    </w:rPr>
  </w:style>
  <w:style w:type="paragraph" w:styleId="ae">
    <w:name w:val="List"/>
    <w:basedOn w:val="aa"/>
    <w:link w:val="af"/>
  </w:style>
  <w:style w:type="character" w:customStyle="1" w:styleId="af">
    <w:name w:val="Список Знак"/>
    <w:basedOn w:val="af0"/>
    <w:link w:val="ae"/>
    <w:rPr>
      <w:rFonts w:asciiTheme="minorHAnsi" w:hAnsiTheme="minorHAnsi"/>
      <w:color w:val="000000"/>
      <w:sz w:val="22"/>
    </w:rPr>
  </w:style>
  <w:style w:type="paragraph" w:customStyle="1" w:styleId="13">
    <w:name w:val="Основной шрифт абзаца1"/>
  </w:style>
  <w:style w:type="paragraph" w:styleId="aa">
    <w:name w:val="Body Text"/>
    <w:basedOn w:val="a"/>
    <w:link w:val="af0"/>
    <w:pPr>
      <w:spacing w:after="140"/>
    </w:pPr>
  </w:style>
  <w:style w:type="character" w:customStyle="1" w:styleId="af0">
    <w:name w:val="Основной текст Знак"/>
    <w:basedOn w:val="1"/>
    <w:link w:val="aa"/>
    <w:rPr>
      <w:rFonts w:asciiTheme="minorHAnsi" w:hAnsiTheme="minorHAnsi"/>
      <w:color w:val="00000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</w:style>
  <w:style w:type="character" w:customStyle="1" w:styleId="ConsPlusNormal0">
    <w:name w:val="ConsPlusNormal"/>
    <w:link w:val="ConsPlusNormal"/>
    <w:rPr>
      <w:rFonts w:asciiTheme="minorHAnsi" w:hAnsiTheme="minorHAnsi"/>
      <w:color w:val="00000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styleId="af1">
    <w:name w:val="annotation text"/>
    <w:basedOn w:val="a"/>
    <w:link w:val="af2"/>
    <w:pPr>
      <w:spacing w:line="240" w:lineRule="auto"/>
    </w:pPr>
    <w:rPr>
      <w:sz w:val="20"/>
    </w:rPr>
  </w:style>
  <w:style w:type="character" w:customStyle="1" w:styleId="af2">
    <w:name w:val="Текст примечания Знак"/>
    <w:basedOn w:val="1"/>
    <w:link w:val="af1"/>
    <w:rPr>
      <w:rFonts w:asciiTheme="minorHAnsi" w:hAnsiTheme="minorHAnsi"/>
      <w:color w:val="000000"/>
      <w:sz w:val="20"/>
    </w:rPr>
  </w:style>
  <w:style w:type="paragraph" w:customStyle="1" w:styleId="matches">
    <w:name w:val="matches"/>
    <w:basedOn w:val="13"/>
    <w:link w:val="matches0"/>
  </w:style>
  <w:style w:type="character" w:customStyle="1" w:styleId="matches0">
    <w:name w:val="matches"/>
    <w:basedOn w:val="a0"/>
    <w:link w:val="matches"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Balloon Text"/>
    <w:basedOn w:val="a"/>
    <w:link w:val="af6"/>
    <w:pPr>
      <w:spacing w:after="0" w:line="240" w:lineRule="auto"/>
    </w:pPr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color w:val="000000"/>
      <w:sz w:val="16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rsid w:val="00004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vortsov.iv@abf.oce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АБФ ИО РАН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Скворцов Игорь Владимирович</cp:lastModifiedBy>
  <cp:revision>2</cp:revision>
  <dcterms:created xsi:type="dcterms:W3CDTF">2026-03-20T11:02:00Z</dcterms:created>
  <dcterms:modified xsi:type="dcterms:W3CDTF">2026-03-20T11:02:00Z</dcterms:modified>
</cp:coreProperties>
</file>